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1B4" w:rsidRPr="002D61B4" w:rsidRDefault="002D61B4" w:rsidP="002D61B4">
      <w:pPr>
        <w:jc w:val="center"/>
        <w:rPr>
          <w:rFonts w:ascii="宋体" w:hAnsi="宋体"/>
          <w:b/>
          <w:sz w:val="44"/>
          <w:szCs w:val="44"/>
        </w:rPr>
      </w:pPr>
      <w:r w:rsidRPr="002D61B4">
        <w:rPr>
          <w:rFonts w:ascii="宋体" w:hAnsi="宋体" w:hint="eastAsia"/>
          <w:b/>
          <w:sz w:val="44"/>
          <w:szCs w:val="44"/>
        </w:rPr>
        <w:t>关于调整学院领导党组织关系所在党支部及</w:t>
      </w:r>
    </w:p>
    <w:p w:rsidR="002D61B4" w:rsidRPr="002D61B4" w:rsidRDefault="002D61B4" w:rsidP="002D61B4">
      <w:pPr>
        <w:jc w:val="center"/>
        <w:rPr>
          <w:rFonts w:ascii="宋体" w:hAnsi="宋体"/>
          <w:b/>
          <w:sz w:val="44"/>
          <w:szCs w:val="44"/>
        </w:rPr>
      </w:pPr>
      <w:r w:rsidRPr="002D61B4">
        <w:rPr>
          <w:rFonts w:ascii="宋体" w:hAnsi="宋体" w:hint="eastAsia"/>
          <w:b/>
          <w:sz w:val="44"/>
          <w:szCs w:val="44"/>
        </w:rPr>
        <w:t>基层联系点的通知</w:t>
      </w:r>
      <w:bookmarkStart w:id="0" w:name="_GoBack"/>
      <w:bookmarkEnd w:id="0"/>
    </w:p>
    <w:p w:rsidR="002D61B4" w:rsidRDefault="002D61B4" w:rsidP="002D61B4"/>
    <w:p w:rsidR="002D61B4" w:rsidRDefault="002D61B4" w:rsidP="002D61B4">
      <w:pPr>
        <w:spacing w:line="520" w:lineRule="exact"/>
        <w:rPr>
          <w:rFonts w:ascii="仿宋" w:eastAsia="仿宋" w:hAnsi="仿宋"/>
          <w:sz w:val="32"/>
          <w:szCs w:val="32"/>
        </w:rPr>
      </w:pPr>
    </w:p>
    <w:p w:rsidR="002D61B4" w:rsidRPr="002D61B4" w:rsidRDefault="002D61B4" w:rsidP="002D61B4">
      <w:pPr>
        <w:spacing w:line="520" w:lineRule="exact"/>
        <w:rPr>
          <w:rFonts w:ascii="仿宋" w:eastAsia="仿宋" w:hAnsi="仿宋"/>
          <w:sz w:val="32"/>
          <w:szCs w:val="32"/>
        </w:rPr>
      </w:pPr>
      <w:r w:rsidRPr="002D61B4">
        <w:rPr>
          <w:rFonts w:ascii="仿宋" w:eastAsia="仿宋" w:hAnsi="仿宋" w:hint="eastAsia"/>
          <w:sz w:val="32"/>
          <w:szCs w:val="32"/>
        </w:rPr>
        <w:t>各党支部，各单位：</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根据《中共教育部党组</w:t>
      </w:r>
      <w:r w:rsidR="00671EFD">
        <w:rPr>
          <w:rFonts w:ascii="仿宋" w:eastAsia="仿宋" w:hAnsi="仿宋"/>
          <w:sz w:val="32"/>
          <w:szCs w:val="32"/>
        </w:rPr>
        <w:t>关</w:t>
      </w:r>
      <w:r w:rsidRPr="002D61B4">
        <w:rPr>
          <w:rFonts w:ascii="仿宋" w:eastAsia="仿宋" w:hAnsi="仿宋" w:hint="eastAsia"/>
          <w:sz w:val="32"/>
          <w:szCs w:val="32"/>
        </w:rPr>
        <w:t>于加强和改进高校领导干部深入基层联系学生工作的通知》要求，为进一步推动学院领导深入基层工作，经学院党委研究决定，对学院领导的党组织关系所在党支部、基层联系点进行调整。具体情况如下：</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b/>
          <w:color w:val="000000"/>
          <w:kern w:val="0"/>
          <w:sz w:val="32"/>
          <w:szCs w:val="32"/>
        </w:rPr>
        <w:t>一、党组织关系所在支部、基层联系点安排</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1257"/>
        <w:gridCol w:w="3118"/>
        <w:gridCol w:w="3686"/>
      </w:tblGrid>
      <w:tr w:rsidR="002D61B4" w:rsidRPr="002D61B4" w:rsidTr="0048017B">
        <w:tc>
          <w:tcPr>
            <w:tcW w:w="870" w:type="dxa"/>
            <w:vAlign w:val="center"/>
          </w:tcPr>
          <w:p w:rsidR="002D61B4" w:rsidRPr="002D61B4" w:rsidRDefault="002D61B4" w:rsidP="002D61B4">
            <w:pPr>
              <w:spacing w:line="520" w:lineRule="exact"/>
              <w:jc w:val="center"/>
              <w:rPr>
                <w:rFonts w:ascii="仿宋" w:eastAsia="仿宋" w:hAnsi="仿宋"/>
                <w:sz w:val="32"/>
                <w:szCs w:val="32"/>
              </w:rPr>
            </w:pPr>
            <w:r w:rsidRPr="002D61B4">
              <w:rPr>
                <w:rFonts w:ascii="仿宋" w:eastAsia="仿宋" w:hAnsi="仿宋" w:hint="eastAsia"/>
                <w:sz w:val="32"/>
                <w:szCs w:val="32"/>
              </w:rPr>
              <w:t>序号</w:t>
            </w:r>
          </w:p>
        </w:tc>
        <w:tc>
          <w:tcPr>
            <w:tcW w:w="1257" w:type="dxa"/>
            <w:vAlign w:val="center"/>
          </w:tcPr>
          <w:p w:rsidR="002D61B4" w:rsidRPr="002D61B4" w:rsidRDefault="002D61B4" w:rsidP="002D61B4">
            <w:pPr>
              <w:spacing w:line="520" w:lineRule="exact"/>
              <w:jc w:val="center"/>
              <w:rPr>
                <w:rFonts w:ascii="仿宋" w:eastAsia="仿宋" w:hAnsi="仿宋"/>
                <w:sz w:val="32"/>
                <w:szCs w:val="32"/>
              </w:rPr>
            </w:pPr>
            <w:r w:rsidRPr="002D61B4">
              <w:rPr>
                <w:rFonts w:ascii="仿宋" w:eastAsia="仿宋" w:hAnsi="仿宋" w:hint="eastAsia"/>
                <w:sz w:val="32"/>
                <w:szCs w:val="32"/>
              </w:rPr>
              <w:t>姓名</w:t>
            </w:r>
          </w:p>
        </w:tc>
        <w:tc>
          <w:tcPr>
            <w:tcW w:w="3118" w:type="dxa"/>
            <w:vAlign w:val="center"/>
          </w:tcPr>
          <w:p w:rsidR="002D61B4" w:rsidRPr="002D61B4" w:rsidRDefault="002D61B4" w:rsidP="002D61B4">
            <w:pPr>
              <w:spacing w:line="520" w:lineRule="exact"/>
              <w:jc w:val="center"/>
              <w:rPr>
                <w:rFonts w:ascii="仿宋" w:eastAsia="仿宋" w:hAnsi="仿宋"/>
                <w:sz w:val="32"/>
                <w:szCs w:val="32"/>
              </w:rPr>
            </w:pPr>
            <w:r w:rsidRPr="002D61B4">
              <w:rPr>
                <w:rFonts w:ascii="仿宋" w:eastAsia="仿宋" w:hAnsi="仿宋" w:hint="eastAsia"/>
                <w:sz w:val="32"/>
                <w:szCs w:val="32"/>
              </w:rPr>
              <w:t>所在党支部</w:t>
            </w:r>
          </w:p>
        </w:tc>
        <w:tc>
          <w:tcPr>
            <w:tcW w:w="3686" w:type="dxa"/>
            <w:vAlign w:val="center"/>
          </w:tcPr>
          <w:p w:rsidR="002D61B4" w:rsidRPr="002D61B4" w:rsidRDefault="002D61B4" w:rsidP="002D61B4">
            <w:pPr>
              <w:spacing w:line="520" w:lineRule="exact"/>
              <w:jc w:val="center"/>
              <w:rPr>
                <w:rFonts w:ascii="仿宋" w:eastAsia="仿宋" w:hAnsi="仿宋"/>
                <w:sz w:val="32"/>
                <w:szCs w:val="32"/>
              </w:rPr>
            </w:pPr>
            <w:r w:rsidRPr="002D61B4">
              <w:rPr>
                <w:rFonts w:ascii="仿宋" w:eastAsia="仿宋" w:hAnsi="仿宋" w:hint="eastAsia"/>
                <w:sz w:val="32"/>
                <w:szCs w:val="32"/>
              </w:rPr>
              <w:t>基层联系点</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1</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陈世虎</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p>
        </w:tc>
        <w:tc>
          <w:tcPr>
            <w:tcW w:w="3686" w:type="dxa"/>
            <w:vAlign w:val="center"/>
          </w:tcPr>
          <w:p w:rsidR="0048017B" w:rsidRDefault="0048017B" w:rsidP="005B2A28">
            <w:pPr>
              <w:spacing w:line="520" w:lineRule="exact"/>
              <w:jc w:val="center"/>
              <w:rPr>
                <w:rFonts w:ascii="仿宋" w:eastAsia="仿宋" w:hAnsi="仿宋"/>
                <w:sz w:val="32"/>
                <w:szCs w:val="32"/>
              </w:rPr>
            </w:pPr>
            <w:r w:rsidRPr="0048017B">
              <w:rPr>
                <w:rFonts w:ascii="仿宋" w:eastAsia="仿宋" w:hAnsi="仿宋" w:hint="eastAsia"/>
                <w:sz w:val="32"/>
                <w:szCs w:val="32"/>
              </w:rPr>
              <w:t>继续教育学院</w:t>
            </w:r>
          </w:p>
          <w:p w:rsidR="005B2A28" w:rsidRPr="002D61B4" w:rsidRDefault="00671EFD" w:rsidP="005B2A28">
            <w:pPr>
              <w:spacing w:line="520" w:lineRule="exact"/>
              <w:jc w:val="center"/>
              <w:rPr>
                <w:rFonts w:ascii="仿宋" w:eastAsia="仿宋" w:hAnsi="仿宋"/>
                <w:sz w:val="32"/>
                <w:szCs w:val="32"/>
              </w:rPr>
            </w:pPr>
            <w:r w:rsidRPr="002D61B4">
              <w:rPr>
                <w:rFonts w:ascii="仿宋" w:eastAsia="仿宋" w:hAnsi="仿宋" w:hint="eastAsia"/>
                <w:sz w:val="32"/>
                <w:szCs w:val="32"/>
              </w:rPr>
              <w:t>图书馆</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2</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范清义</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管理工程系党支部</w:t>
            </w:r>
          </w:p>
        </w:tc>
        <w:tc>
          <w:tcPr>
            <w:tcW w:w="3686" w:type="dxa"/>
            <w:vAlign w:val="center"/>
          </w:tcPr>
          <w:p w:rsidR="0048017B"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管理工程系</w:t>
            </w:r>
          </w:p>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思想政治理论课教学部</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3</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周理瑞</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Pr>
                <w:rFonts w:ascii="仿宋" w:eastAsia="仿宋" w:hAnsi="仿宋" w:hint="eastAsia"/>
                <w:sz w:val="32"/>
                <w:szCs w:val="32"/>
              </w:rPr>
              <w:t>机电</w:t>
            </w:r>
            <w:r w:rsidRPr="002D61B4">
              <w:rPr>
                <w:rFonts w:ascii="仿宋" w:eastAsia="仿宋" w:hAnsi="仿宋" w:hint="eastAsia"/>
                <w:sz w:val="32"/>
                <w:szCs w:val="32"/>
              </w:rPr>
              <w:t>工程</w:t>
            </w:r>
            <w:r>
              <w:rPr>
                <w:rFonts w:ascii="仿宋" w:eastAsia="仿宋" w:hAnsi="仿宋" w:hint="eastAsia"/>
                <w:sz w:val="32"/>
                <w:szCs w:val="32"/>
              </w:rPr>
              <w:t>学院</w:t>
            </w:r>
            <w:r w:rsidRPr="002D61B4">
              <w:rPr>
                <w:rFonts w:ascii="仿宋" w:eastAsia="仿宋" w:hAnsi="仿宋" w:hint="eastAsia"/>
                <w:sz w:val="32"/>
                <w:szCs w:val="32"/>
              </w:rPr>
              <w:t>党支部</w:t>
            </w:r>
          </w:p>
        </w:tc>
        <w:tc>
          <w:tcPr>
            <w:tcW w:w="3686" w:type="dxa"/>
            <w:vAlign w:val="center"/>
          </w:tcPr>
          <w:p w:rsidR="005B2A28" w:rsidRPr="002D61B4" w:rsidRDefault="005B2A28" w:rsidP="005B2A28">
            <w:pPr>
              <w:spacing w:line="520" w:lineRule="exact"/>
              <w:jc w:val="center"/>
              <w:rPr>
                <w:rFonts w:ascii="仿宋" w:eastAsia="仿宋" w:hAnsi="仿宋"/>
                <w:sz w:val="32"/>
                <w:szCs w:val="32"/>
              </w:rPr>
            </w:pPr>
            <w:r>
              <w:rPr>
                <w:rFonts w:ascii="仿宋" w:eastAsia="仿宋" w:hAnsi="仿宋" w:hint="eastAsia"/>
                <w:sz w:val="32"/>
                <w:szCs w:val="32"/>
              </w:rPr>
              <w:t>机电</w:t>
            </w:r>
            <w:r w:rsidRPr="002D61B4">
              <w:rPr>
                <w:rFonts w:ascii="仿宋" w:eastAsia="仿宋" w:hAnsi="仿宋" w:hint="eastAsia"/>
                <w:sz w:val="32"/>
                <w:szCs w:val="32"/>
              </w:rPr>
              <w:t>工程</w:t>
            </w:r>
            <w:r>
              <w:rPr>
                <w:rFonts w:ascii="仿宋" w:eastAsia="仿宋" w:hAnsi="仿宋" w:hint="eastAsia"/>
                <w:sz w:val="32"/>
                <w:szCs w:val="32"/>
              </w:rPr>
              <w:t>学院</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4</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曹芳胜</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机关第一党支部</w:t>
            </w:r>
          </w:p>
        </w:tc>
        <w:tc>
          <w:tcPr>
            <w:tcW w:w="3686" w:type="dxa"/>
            <w:vAlign w:val="center"/>
          </w:tcPr>
          <w:p w:rsidR="005B2A28" w:rsidRPr="002D61B4" w:rsidRDefault="005B2A28" w:rsidP="004308D2">
            <w:pPr>
              <w:spacing w:line="520" w:lineRule="exact"/>
              <w:jc w:val="center"/>
              <w:rPr>
                <w:rFonts w:ascii="仿宋" w:eastAsia="仿宋" w:hAnsi="仿宋"/>
                <w:sz w:val="32"/>
                <w:szCs w:val="32"/>
              </w:rPr>
            </w:pPr>
            <w:r>
              <w:rPr>
                <w:rFonts w:ascii="仿宋" w:eastAsia="仿宋" w:hAnsi="仿宋" w:hint="eastAsia"/>
                <w:sz w:val="32"/>
                <w:szCs w:val="32"/>
              </w:rPr>
              <w:t>机关第</w:t>
            </w:r>
            <w:r w:rsidR="00671EFD">
              <w:rPr>
                <w:rFonts w:ascii="仿宋" w:eastAsia="仿宋" w:hAnsi="仿宋" w:hint="eastAsia"/>
                <w:sz w:val="32"/>
                <w:szCs w:val="32"/>
              </w:rPr>
              <w:t>二</w:t>
            </w:r>
            <w:r>
              <w:rPr>
                <w:rFonts w:ascii="仿宋" w:eastAsia="仿宋" w:hAnsi="仿宋" w:hint="eastAsia"/>
                <w:sz w:val="32"/>
                <w:szCs w:val="32"/>
              </w:rPr>
              <w:t>党支部</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5</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秦华生</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资源开发系党支部</w:t>
            </w:r>
          </w:p>
        </w:tc>
        <w:tc>
          <w:tcPr>
            <w:tcW w:w="3686" w:type="dxa"/>
            <w:vAlign w:val="center"/>
          </w:tcPr>
          <w:p w:rsidR="005B2A28" w:rsidRPr="002D61B4" w:rsidRDefault="005B2A28" w:rsidP="00671EFD">
            <w:pPr>
              <w:spacing w:line="520" w:lineRule="exact"/>
              <w:jc w:val="center"/>
              <w:rPr>
                <w:rFonts w:ascii="仿宋" w:eastAsia="仿宋" w:hAnsi="仿宋"/>
                <w:sz w:val="32"/>
                <w:szCs w:val="32"/>
              </w:rPr>
            </w:pPr>
            <w:r w:rsidRPr="002D61B4">
              <w:rPr>
                <w:rFonts w:ascii="仿宋" w:eastAsia="仿宋" w:hAnsi="仿宋" w:hint="eastAsia"/>
                <w:sz w:val="32"/>
                <w:szCs w:val="32"/>
              </w:rPr>
              <w:t>资源开发系</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6</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黄仕银</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信息工程系党支部</w:t>
            </w:r>
          </w:p>
        </w:tc>
        <w:tc>
          <w:tcPr>
            <w:tcW w:w="3686"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信息工程系</w:t>
            </w:r>
          </w:p>
        </w:tc>
      </w:tr>
      <w:tr w:rsidR="005B2A28" w:rsidRPr="002D61B4" w:rsidTr="0048017B">
        <w:trPr>
          <w:trHeight w:val="680"/>
        </w:trPr>
        <w:tc>
          <w:tcPr>
            <w:tcW w:w="870"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7</w:t>
            </w:r>
          </w:p>
        </w:tc>
        <w:tc>
          <w:tcPr>
            <w:tcW w:w="1257" w:type="dxa"/>
            <w:vAlign w:val="center"/>
          </w:tcPr>
          <w:p w:rsidR="005B2A28" w:rsidRPr="002D61B4" w:rsidRDefault="005B2A28" w:rsidP="005B2A28">
            <w:pPr>
              <w:spacing w:line="520" w:lineRule="exact"/>
              <w:jc w:val="center"/>
              <w:rPr>
                <w:rFonts w:ascii="仿宋" w:eastAsia="仿宋" w:hAnsi="仿宋"/>
                <w:sz w:val="32"/>
                <w:szCs w:val="32"/>
              </w:rPr>
            </w:pPr>
            <w:r>
              <w:rPr>
                <w:rFonts w:ascii="仿宋" w:eastAsia="仿宋" w:hAnsi="仿宋" w:hint="eastAsia"/>
                <w:sz w:val="32"/>
                <w:szCs w:val="32"/>
              </w:rPr>
              <w:t>罗海峰</w:t>
            </w:r>
          </w:p>
        </w:tc>
        <w:tc>
          <w:tcPr>
            <w:tcW w:w="3118" w:type="dxa"/>
            <w:vAlign w:val="center"/>
          </w:tcPr>
          <w:p w:rsidR="005B2A28" w:rsidRPr="002D61B4"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基础部党支部</w:t>
            </w:r>
          </w:p>
        </w:tc>
        <w:tc>
          <w:tcPr>
            <w:tcW w:w="3686" w:type="dxa"/>
            <w:vAlign w:val="center"/>
          </w:tcPr>
          <w:p w:rsidR="0048017B" w:rsidRDefault="005B2A28" w:rsidP="005B2A28">
            <w:pPr>
              <w:spacing w:line="520" w:lineRule="exact"/>
              <w:jc w:val="center"/>
              <w:rPr>
                <w:rFonts w:ascii="仿宋" w:eastAsia="仿宋" w:hAnsi="仿宋"/>
                <w:sz w:val="32"/>
                <w:szCs w:val="32"/>
              </w:rPr>
            </w:pPr>
            <w:r w:rsidRPr="002D61B4">
              <w:rPr>
                <w:rFonts w:ascii="仿宋" w:eastAsia="仿宋" w:hAnsi="仿宋" w:hint="eastAsia"/>
                <w:sz w:val="32"/>
                <w:szCs w:val="32"/>
              </w:rPr>
              <w:t>基础部</w:t>
            </w:r>
          </w:p>
          <w:p w:rsidR="005B2A28" w:rsidRPr="002D61B4" w:rsidRDefault="00671EFD" w:rsidP="0048017B">
            <w:pPr>
              <w:spacing w:line="520" w:lineRule="exact"/>
              <w:jc w:val="center"/>
              <w:rPr>
                <w:rFonts w:ascii="仿宋" w:eastAsia="仿宋" w:hAnsi="仿宋"/>
                <w:sz w:val="32"/>
                <w:szCs w:val="32"/>
              </w:rPr>
            </w:pPr>
            <w:r w:rsidRPr="002D61B4">
              <w:rPr>
                <w:rFonts w:ascii="仿宋" w:eastAsia="仿宋" w:hAnsi="仿宋" w:hint="eastAsia"/>
                <w:sz w:val="32"/>
                <w:szCs w:val="32"/>
              </w:rPr>
              <w:t>体育场馆管理中心</w:t>
            </w:r>
          </w:p>
        </w:tc>
      </w:tr>
    </w:tbl>
    <w:p w:rsidR="002D61B4" w:rsidRPr="002D61B4" w:rsidRDefault="002D61B4" w:rsidP="002D61B4">
      <w:pPr>
        <w:spacing w:line="520" w:lineRule="exact"/>
        <w:ind w:firstLine="570"/>
        <w:rPr>
          <w:rFonts w:ascii="仿宋" w:eastAsia="仿宋" w:hAnsi="仿宋"/>
          <w:b/>
          <w:color w:val="000000"/>
          <w:kern w:val="0"/>
          <w:sz w:val="32"/>
          <w:szCs w:val="32"/>
        </w:rPr>
      </w:pPr>
      <w:r w:rsidRPr="002D61B4">
        <w:rPr>
          <w:rFonts w:ascii="仿宋" w:eastAsia="仿宋" w:hAnsi="仿宋" w:hint="eastAsia"/>
          <w:b/>
          <w:color w:val="000000"/>
          <w:kern w:val="0"/>
          <w:sz w:val="32"/>
          <w:szCs w:val="32"/>
        </w:rPr>
        <w:t>二、联系工作的主要内容</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1.调查研究。深入联系点一线，了解联系点的工作基本情况和群众思想状况，认真听取联系点干部群众对学院工作的意见建</w:t>
      </w:r>
      <w:r w:rsidRPr="002D61B4">
        <w:rPr>
          <w:rFonts w:ascii="仿宋" w:eastAsia="仿宋" w:hAnsi="仿宋" w:hint="eastAsia"/>
          <w:sz w:val="32"/>
          <w:szCs w:val="32"/>
        </w:rPr>
        <w:lastRenderedPageBreak/>
        <w:t>议，为顺利推进学院改革发展掌握第一手资料。</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2.指导帮助。指导帮助联系点加强领导班子建设，找准单位发展方向，理清工作思路，创新发展方式，推动科学发展。</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3.督促检查。加强对联系点贯彻落实党的路线、方针、政策、执行学院党政决议决定、完成学院重大项目和重要任务等情况的督促与检查。</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4.解决问题。帮助解决联系点工作中存在的难题和群众存在的实际困难，为联系点发展创造良好的条件。</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5.树立典型。指导联系点培育先进典型，宣传先进事迹，在全院形成学先进、赶先进的校园文化氛围。</w:t>
      </w:r>
    </w:p>
    <w:p w:rsidR="002D61B4" w:rsidRPr="002D61B4" w:rsidRDefault="002D61B4" w:rsidP="002D61B4">
      <w:pPr>
        <w:spacing w:line="520" w:lineRule="exact"/>
        <w:ind w:firstLine="570"/>
        <w:rPr>
          <w:rFonts w:ascii="仿宋" w:eastAsia="仿宋" w:hAnsi="仿宋"/>
          <w:b/>
          <w:sz w:val="32"/>
          <w:szCs w:val="32"/>
        </w:rPr>
      </w:pPr>
      <w:r w:rsidRPr="002D61B4">
        <w:rPr>
          <w:rFonts w:ascii="仿宋" w:eastAsia="仿宋" w:hAnsi="仿宋" w:hint="eastAsia"/>
          <w:b/>
          <w:sz w:val="32"/>
          <w:szCs w:val="32"/>
        </w:rPr>
        <w:t>三、有关要求</w:t>
      </w:r>
    </w:p>
    <w:p w:rsidR="002D61B4" w:rsidRP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1.学院领导每季度到联系点调研不少于1次。</w:t>
      </w:r>
    </w:p>
    <w:p w:rsidR="002D61B4" w:rsidRDefault="002D61B4" w:rsidP="002D61B4">
      <w:pPr>
        <w:spacing w:line="520" w:lineRule="exact"/>
        <w:ind w:firstLine="570"/>
        <w:rPr>
          <w:rFonts w:ascii="仿宋" w:eastAsia="仿宋" w:hAnsi="仿宋"/>
          <w:sz w:val="32"/>
          <w:szCs w:val="32"/>
        </w:rPr>
      </w:pPr>
      <w:r w:rsidRPr="002D61B4">
        <w:rPr>
          <w:rFonts w:ascii="仿宋" w:eastAsia="仿宋" w:hAnsi="仿宋" w:hint="eastAsia"/>
          <w:sz w:val="32"/>
          <w:szCs w:val="32"/>
        </w:rPr>
        <w:t>2.各联系点的领导班子要积极主动地与联系本单位的学院领导汇报工作，不断提高工作水平，努力开创本单位工作新局面。</w:t>
      </w:r>
    </w:p>
    <w:p w:rsidR="0048017B" w:rsidRDefault="0048017B" w:rsidP="0048017B">
      <w:pPr>
        <w:spacing w:line="520" w:lineRule="exact"/>
        <w:rPr>
          <w:rFonts w:ascii="仿宋" w:eastAsia="仿宋" w:hAnsi="仿宋"/>
          <w:sz w:val="32"/>
          <w:szCs w:val="32"/>
        </w:rPr>
      </w:pPr>
    </w:p>
    <w:p w:rsidR="0048017B" w:rsidRDefault="0048017B" w:rsidP="0048017B">
      <w:pPr>
        <w:spacing w:line="520" w:lineRule="exact"/>
        <w:rPr>
          <w:rFonts w:ascii="仿宋" w:eastAsia="仿宋" w:hAnsi="仿宋" w:hint="eastAsia"/>
          <w:sz w:val="32"/>
          <w:szCs w:val="32"/>
        </w:rPr>
      </w:pPr>
    </w:p>
    <w:p w:rsidR="0048017B" w:rsidRPr="002D61B4" w:rsidRDefault="0048017B" w:rsidP="0048017B">
      <w:pPr>
        <w:spacing w:line="520" w:lineRule="exact"/>
        <w:ind w:firstLineChars="2000" w:firstLine="6400"/>
        <w:rPr>
          <w:rFonts w:ascii="仿宋" w:eastAsia="仿宋" w:hAnsi="仿宋" w:hint="eastAsia"/>
          <w:sz w:val="32"/>
          <w:szCs w:val="32"/>
        </w:rPr>
      </w:pPr>
      <w:r w:rsidRPr="002D61B4">
        <w:rPr>
          <w:rFonts w:ascii="仿宋" w:eastAsia="仿宋" w:hAnsi="仿宋" w:hint="eastAsia"/>
          <w:sz w:val="32"/>
          <w:szCs w:val="32"/>
        </w:rPr>
        <w:t>202</w:t>
      </w:r>
      <w:r>
        <w:rPr>
          <w:rFonts w:ascii="仿宋" w:eastAsia="仿宋" w:hAnsi="仿宋"/>
          <w:sz w:val="32"/>
          <w:szCs w:val="32"/>
        </w:rPr>
        <w:t>3</w:t>
      </w:r>
      <w:r w:rsidRPr="002D61B4">
        <w:rPr>
          <w:rFonts w:ascii="仿宋" w:eastAsia="仿宋" w:hAnsi="仿宋" w:hint="eastAsia"/>
          <w:sz w:val="32"/>
          <w:szCs w:val="32"/>
        </w:rPr>
        <w:t>年</w:t>
      </w:r>
      <w:r>
        <w:rPr>
          <w:rFonts w:ascii="仿宋" w:eastAsia="仿宋" w:hAnsi="仿宋"/>
          <w:sz w:val="32"/>
          <w:szCs w:val="32"/>
        </w:rPr>
        <w:t>10</w:t>
      </w:r>
      <w:r w:rsidRPr="002D61B4">
        <w:rPr>
          <w:rFonts w:ascii="仿宋" w:eastAsia="仿宋" w:hAnsi="仿宋" w:hint="eastAsia"/>
          <w:sz w:val="32"/>
          <w:szCs w:val="32"/>
        </w:rPr>
        <w:t>月</w:t>
      </w:r>
      <w:r>
        <w:rPr>
          <w:rFonts w:ascii="仿宋" w:eastAsia="仿宋" w:hAnsi="仿宋" w:hint="eastAsia"/>
          <w:sz w:val="32"/>
          <w:szCs w:val="32"/>
        </w:rPr>
        <w:t>8</w:t>
      </w:r>
      <w:r w:rsidRPr="002D61B4">
        <w:rPr>
          <w:rFonts w:ascii="仿宋" w:eastAsia="仿宋" w:hAnsi="仿宋" w:hint="eastAsia"/>
          <w:sz w:val="32"/>
          <w:szCs w:val="32"/>
        </w:rPr>
        <w:t>日</w:t>
      </w:r>
    </w:p>
    <w:sectPr w:rsidR="0048017B" w:rsidRPr="002D61B4" w:rsidSect="00147774">
      <w:headerReference w:type="default" r:id="rId9"/>
      <w:footerReference w:type="default" r:id="rId10"/>
      <w:pgSz w:w="11906" w:h="16838"/>
      <w:pgMar w:top="1588" w:right="1474" w:bottom="158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DC7" w:rsidRDefault="00361DC7" w:rsidP="00147774">
      <w:r>
        <w:separator/>
      </w:r>
    </w:p>
  </w:endnote>
  <w:endnote w:type="continuationSeparator" w:id="0">
    <w:p w:rsidR="00361DC7" w:rsidRDefault="00361DC7" w:rsidP="0014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483"/>
      <w:docPartObj>
        <w:docPartGallery w:val="AutoText"/>
      </w:docPartObj>
    </w:sdtPr>
    <w:sdtEndPr/>
    <w:sdtContent>
      <w:p w:rsidR="00147774" w:rsidRDefault="007E630D">
        <w:pPr>
          <w:pStyle w:val="a5"/>
          <w:jc w:val="center"/>
        </w:pPr>
        <w:r>
          <w:fldChar w:fldCharType="begin"/>
        </w:r>
        <w:r w:rsidR="00004DD9">
          <w:instrText xml:space="preserve"> PAGE   \* MERGEFORMAT </w:instrText>
        </w:r>
        <w:r>
          <w:fldChar w:fldCharType="separate"/>
        </w:r>
        <w:r w:rsidR="0048017B" w:rsidRPr="0048017B">
          <w:rPr>
            <w:noProof/>
            <w:lang w:val="zh-CN"/>
          </w:rPr>
          <w:t>1</w:t>
        </w:r>
        <w:r>
          <w:rPr>
            <w:lang w:val="zh-CN"/>
          </w:rPr>
          <w:fldChar w:fldCharType="end"/>
        </w:r>
      </w:p>
    </w:sdtContent>
  </w:sdt>
  <w:p w:rsidR="00147774" w:rsidRDefault="001477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DC7" w:rsidRDefault="00361DC7" w:rsidP="00147774">
      <w:r>
        <w:separator/>
      </w:r>
    </w:p>
  </w:footnote>
  <w:footnote w:type="continuationSeparator" w:id="0">
    <w:p w:rsidR="00361DC7" w:rsidRDefault="00361DC7" w:rsidP="00147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74" w:rsidRDefault="00147774">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AD7E7"/>
    <w:multiLevelType w:val="singleLevel"/>
    <w:tmpl w:val="14EAD7E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E0201"/>
    <w:rsid w:val="00004818"/>
    <w:rsid w:val="00004DD9"/>
    <w:rsid w:val="00004DE6"/>
    <w:rsid w:val="00006669"/>
    <w:rsid w:val="000103E0"/>
    <w:rsid w:val="00012E01"/>
    <w:rsid w:val="00013223"/>
    <w:rsid w:val="00013EB2"/>
    <w:rsid w:val="00021ABB"/>
    <w:rsid w:val="0002372B"/>
    <w:rsid w:val="00027754"/>
    <w:rsid w:val="000332CD"/>
    <w:rsid w:val="00033493"/>
    <w:rsid w:val="00033C08"/>
    <w:rsid w:val="00034A76"/>
    <w:rsid w:val="00035A82"/>
    <w:rsid w:val="00044790"/>
    <w:rsid w:val="00044943"/>
    <w:rsid w:val="000614B3"/>
    <w:rsid w:val="00065142"/>
    <w:rsid w:val="00067CB7"/>
    <w:rsid w:val="00073605"/>
    <w:rsid w:val="00075934"/>
    <w:rsid w:val="00076F4A"/>
    <w:rsid w:val="00087289"/>
    <w:rsid w:val="00094308"/>
    <w:rsid w:val="000A4825"/>
    <w:rsid w:val="000A578B"/>
    <w:rsid w:val="000B382E"/>
    <w:rsid w:val="000C48C1"/>
    <w:rsid w:val="000C6079"/>
    <w:rsid w:val="000D065B"/>
    <w:rsid w:val="000D1F8C"/>
    <w:rsid w:val="000D23FB"/>
    <w:rsid w:val="000E0719"/>
    <w:rsid w:val="000E55EE"/>
    <w:rsid w:val="000F4C22"/>
    <w:rsid w:val="001118CF"/>
    <w:rsid w:val="0011246F"/>
    <w:rsid w:val="001138F1"/>
    <w:rsid w:val="0011552A"/>
    <w:rsid w:val="00120D7B"/>
    <w:rsid w:val="0012138D"/>
    <w:rsid w:val="00131DAD"/>
    <w:rsid w:val="001333D3"/>
    <w:rsid w:val="00141AC4"/>
    <w:rsid w:val="00141C15"/>
    <w:rsid w:val="001441A2"/>
    <w:rsid w:val="00147774"/>
    <w:rsid w:val="001478CA"/>
    <w:rsid w:val="001643A7"/>
    <w:rsid w:val="00167345"/>
    <w:rsid w:val="0017301F"/>
    <w:rsid w:val="00177C46"/>
    <w:rsid w:val="0018118B"/>
    <w:rsid w:val="00186596"/>
    <w:rsid w:val="001915A8"/>
    <w:rsid w:val="00192690"/>
    <w:rsid w:val="00194396"/>
    <w:rsid w:val="00197EA4"/>
    <w:rsid w:val="001B53AE"/>
    <w:rsid w:val="001B6D90"/>
    <w:rsid w:val="001B6F70"/>
    <w:rsid w:val="001B7246"/>
    <w:rsid w:val="001C1767"/>
    <w:rsid w:val="001C3BF8"/>
    <w:rsid w:val="001E1607"/>
    <w:rsid w:val="001E1AD2"/>
    <w:rsid w:val="001E1CE5"/>
    <w:rsid w:val="001E7B9D"/>
    <w:rsid w:val="002018C0"/>
    <w:rsid w:val="002123FB"/>
    <w:rsid w:val="002157F4"/>
    <w:rsid w:val="00225540"/>
    <w:rsid w:val="00227E9E"/>
    <w:rsid w:val="002345D2"/>
    <w:rsid w:val="00241FEB"/>
    <w:rsid w:val="00244E0E"/>
    <w:rsid w:val="00252843"/>
    <w:rsid w:val="00254771"/>
    <w:rsid w:val="00254946"/>
    <w:rsid w:val="00265D6F"/>
    <w:rsid w:val="00265DA1"/>
    <w:rsid w:val="002745D7"/>
    <w:rsid w:val="00276E25"/>
    <w:rsid w:val="00291BFC"/>
    <w:rsid w:val="0029751A"/>
    <w:rsid w:val="002B1E29"/>
    <w:rsid w:val="002B300D"/>
    <w:rsid w:val="002B58FA"/>
    <w:rsid w:val="002C105E"/>
    <w:rsid w:val="002C21C0"/>
    <w:rsid w:val="002C4E3E"/>
    <w:rsid w:val="002D10B4"/>
    <w:rsid w:val="002D4CA0"/>
    <w:rsid w:val="002D61B4"/>
    <w:rsid w:val="00303E8A"/>
    <w:rsid w:val="0030423B"/>
    <w:rsid w:val="00305CBE"/>
    <w:rsid w:val="00305CF8"/>
    <w:rsid w:val="00324A87"/>
    <w:rsid w:val="00324A92"/>
    <w:rsid w:val="00331AD8"/>
    <w:rsid w:val="00333882"/>
    <w:rsid w:val="003357EB"/>
    <w:rsid w:val="00341678"/>
    <w:rsid w:val="00343769"/>
    <w:rsid w:val="0034554F"/>
    <w:rsid w:val="00350EB8"/>
    <w:rsid w:val="00357EC2"/>
    <w:rsid w:val="00361DC7"/>
    <w:rsid w:val="00365B8E"/>
    <w:rsid w:val="00380E02"/>
    <w:rsid w:val="0038179B"/>
    <w:rsid w:val="00381CE3"/>
    <w:rsid w:val="00382DC2"/>
    <w:rsid w:val="00385BC5"/>
    <w:rsid w:val="00390E04"/>
    <w:rsid w:val="00394075"/>
    <w:rsid w:val="00394D51"/>
    <w:rsid w:val="00395EE0"/>
    <w:rsid w:val="00397D3E"/>
    <w:rsid w:val="003A3A8E"/>
    <w:rsid w:val="003A696E"/>
    <w:rsid w:val="003B13DE"/>
    <w:rsid w:val="003B31A9"/>
    <w:rsid w:val="003D0A14"/>
    <w:rsid w:val="003D49A4"/>
    <w:rsid w:val="003D6D08"/>
    <w:rsid w:val="003E3A6F"/>
    <w:rsid w:val="003F2AEA"/>
    <w:rsid w:val="0040139E"/>
    <w:rsid w:val="00401E46"/>
    <w:rsid w:val="004037FD"/>
    <w:rsid w:val="00415587"/>
    <w:rsid w:val="0042197C"/>
    <w:rsid w:val="00421F55"/>
    <w:rsid w:val="00422929"/>
    <w:rsid w:val="004252CF"/>
    <w:rsid w:val="00425D14"/>
    <w:rsid w:val="004308D2"/>
    <w:rsid w:val="00430DC5"/>
    <w:rsid w:val="00440BF1"/>
    <w:rsid w:val="00442838"/>
    <w:rsid w:val="00443623"/>
    <w:rsid w:val="004439B2"/>
    <w:rsid w:val="00443D8A"/>
    <w:rsid w:val="0045551B"/>
    <w:rsid w:val="00455A41"/>
    <w:rsid w:val="004638B1"/>
    <w:rsid w:val="00464D8C"/>
    <w:rsid w:val="004675F4"/>
    <w:rsid w:val="00470893"/>
    <w:rsid w:val="004727A2"/>
    <w:rsid w:val="0048017B"/>
    <w:rsid w:val="004830F8"/>
    <w:rsid w:val="00484C46"/>
    <w:rsid w:val="00485965"/>
    <w:rsid w:val="004943B9"/>
    <w:rsid w:val="004A2D92"/>
    <w:rsid w:val="004C468F"/>
    <w:rsid w:val="004D3E80"/>
    <w:rsid w:val="004D58FA"/>
    <w:rsid w:val="004D5F84"/>
    <w:rsid w:val="004E254E"/>
    <w:rsid w:val="004E3278"/>
    <w:rsid w:val="004E5248"/>
    <w:rsid w:val="004E7307"/>
    <w:rsid w:val="004F0FC1"/>
    <w:rsid w:val="00503B87"/>
    <w:rsid w:val="00505CF9"/>
    <w:rsid w:val="005159D7"/>
    <w:rsid w:val="00517158"/>
    <w:rsid w:val="00520BDC"/>
    <w:rsid w:val="005248DC"/>
    <w:rsid w:val="00541DF9"/>
    <w:rsid w:val="00544C45"/>
    <w:rsid w:val="005456C9"/>
    <w:rsid w:val="0054741D"/>
    <w:rsid w:val="00550D3D"/>
    <w:rsid w:val="00551011"/>
    <w:rsid w:val="00552D32"/>
    <w:rsid w:val="0055481C"/>
    <w:rsid w:val="0056365D"/>
    <w:rsid w:val="00563A94"/>
    <w:rsid w:val="00563E9C"/>
    <w:rsid w:val="00565160"/>
    <w:rsid w:val="0056615B"/>
    <w:rsid w:val="005702B4"/>
    <w:rsid w:val="00583273"/>
    <w:rsid w:val="00584803"/>
    <w:rsid w:val="00590515"/>
    <w:rsid w:val="00590874"/>
    <w:rsid w:val="00591E30"/>
    <w:rsid w:val="00597468"/>
    <w:rsid w:val="0059760A"/>
    <w:rsid w:val="005B2A28"/>
    <w:rsid w:val="005B5E4D"/>
    <w:rsid w:val="005C25E5"/>
    <w:rsid w:val="005C3703"/>
    <w:rsid w:val="005D0E4F"/>
    <w:rsid w:val="005D16F1"/>
    <w:rsid w:val="005D3D0F"/>
    <w:rsid w:val="005D46D4"/>
    <w:rsid w:val="005D6BA4"/>
    <w:rsid w:val="005E4353"/>
    <w:rsid w:val="005E4586"/>
    <w:rsid w:val="005F24E2"/>
    <w:rsid w:val="005F2A7C"/>
    <w:rsid w:val="005F7D4E"/>
    <w:rsid w:val="006005D8"/>
    <w:rsid w:val="0060319A"/>
    <w:rsid w:val="00611930"/>
    <w:rsid w:val="006139B8"/>
    <w:rsid w:val="00621AA1"/>
    <w:rsid w:val="006223A5"/>
    <w:rsid w:val="006263B7"/>
    <w:rsid w:val="006347AF"/>
    <w:rsid w:val="00634EB1"/>
    <w:rsid w:val="0064289C"/>
    <w:rsid w:val="006459DB"/>
    <w:rsid w:val="00662C64"/>
    <w:rsid w:val="00665900"/>
    <w:rsid w:val="00671EFD"/>
    <w:rsid w:val="0068138C"/>
    <w:rsid w:val="006817E3"/>
    <w:rsid w:val="00687F9C"/>
    <w:rsid w:val="00692A30"/>
    <w:rsid w:val="006B10E5"/>
    <w:rsid w:val="006C6FB2"/>
    <w:rsid w:val="006D0B40"/>
    <w:rsid w:val="006D15EF"/>
    <w:rsid w:val="006D5FF5"/>
    <w:rsid w:val="006E3A2D"/>
    <w:rsid w:val="006E4BA5"/>
    <w:rsid w:val="006E5A79"/>
    <w:rsid w:val="006F0611"/>
    <w:rsid w:val="006F0A98"/>
    <w:rsid w:val="006F1A15"/>
    <w:rsid w:val="00702A44"/>
    <w:rsid w:val="007031C9"/>
    <w:rsid w:val="00712E74"/>
    <w:rsid w:val="0071340A"/>
    <w:rsid w:val="00726130"/>
    <w:rsid w:val="0072738F"/>
    <w:rsid w:val="00735606"/>
    <w:rsid w:val="007427D1"/>
    <w:rsid w:val="00742940"/>
    <w:rsid w:val="007436F4"/>
    <w:rsid w:val="0074527D"/>
    <w:rsid w:val="00753234"/>
    <w:rsid w:val="007624EF"/>
    <w:rsid w:val="0078185E"/>
    <w:rsid w:val="00792BC8"/>
    <w:rsid w:val="00796056"/>
    <w:rsid w:val="007A3925"/>
    <w:rsid w:val="007A6279"/>
    <w:rsid w:val="007B0243"/>
    <w:rsid w:val="007C145C"/>
    <w:rsid w:val="007C5B96"/>
    <w:rsid w:val="007D4338"/>
    <w:rsid w:val="007E2EDC"/>
    <w:rsid w:val="007E3DEC"/>
    <w:rsid w:val="007E543F"/>
    <w:rsid w:val="007E630D"/>
    <w:rsid w:val="007F223A"/>
    <w:rsid w:val="007F2511"/>
    <w:rsid w:val="007F458E"/>
    <w:rsid w:val="007F6976"/>
    <w:rsid w:val="007F74EB"/>
    <w:rsid w:val="00807A67"/>
    <w:rsid w:val="008224A3"/>
    <w:rsid w:val="008277B3"/>
    <w:rsid w:val="00832122"/>
    <w:rsid w:val="00840B8F"/>
    <w:rsid w:val="00854F94"/>
    <w:rsid w:val="008569CC"/>
    <w:rsid w:val="00861724"/>
    <w:rsid w:val="0086346F"/>
    <w:rsid w:val="008724D3"/>
    <w:rsid w:val="00892670"/>
    <w:rsid w:val="00896D22"/>
    <w:rsid w:val="008A5328"/>
    <w:rsid w:val="008A6C81"/>
    <w:rsid w:val="008A7DF3"/>
    <w:rsid w:val="008B13F1"/>
    <w:rsid w:val="008C0E30"/>
    <w:rsid w:val="008C0FF1"/>
    <w:rsid w:val="008C5C78"/>
    <w:rsid w:val="008D7227"/>
    <w:rsid w:val="008E5D7D"/>
    <w:rsid w:val="008F7AD1"/>
    <w:rsid w:val="00904A2D"/>
    <w:rsid w:val="0093248C"/>
    <w:rsid w:val="00936DB8"/>
    <w:rsid w:val="00941F0E"/>
    <w:rsid w:val="00941FD8"/>
    <w:rsid w:val="00946060"/>
    <w:rsid w:val="009637CE"/>
    <w:rsid w:val="00967C1C"/>
    <w:rsid w:val="00967E48"/>
    <w:rsid w:val="00974887"/>
    <w:rsid w:val="00977740"/>
    <w:rsid w:val="00987F35"/>
    <w:rsid w:val="00990226"/>
    <w:rsid w:val="009928A1"/>
    <w:rsid w:val="00994030"/>
    <w:rsid w:val="009951D7"/>
    <w:rsid w:val="00996EAA"/>
    <w:rsid w:val="009B007F"/>
    <w:rsid w:val="009B15BE"/>
    <w:rsid w:val="009B2A94"/>
    <w:rsid w:val="009C24F6"/>
    <w:rsid w:val="009D1918"/>
    <w:rsid w:val="009D5B16"/>
    <w:rsid w:val="009D74C7"/>
    <w:rsid w:val="009E60D3"/>
    <w:rsid w:val="00A109E0"/>
    <w:rsid w:val="00A10CBF"/>
    <w:rsid w:val="00A113B5"/>
    <w:rsid w:val="00A13D85"/>
    <w:rsid w:val="00A2315E"/>
    <w:rsid w:val="00A37B92"/>
    <w:rsid w:val="00A400A1"/>
    <w:rsid w:val="00A50780"/>
    <w:rsid w:val="00A601C1"/>
    <w:rsid w:val="00A72E2E"/>
    <w:rsid w:val="00A73AE7"/>
    <w:rsid w:val="00A756D3"/>
    <w:rsid w:val="00A8282C"/>
    <w:rsid w:val="00A83069"/>
    <w:rsid w:val="00A84ED8"/>
    <w:rsid w:val="00A9290D"/>
    <w:rsid w:val="00AA278C"/>
    <w:rsid w:val="00AB1714"/>
    <w:rsid w:val="00AB410E"/>
    <w:rsid w:val="00AC5129"/>
    <w:rsid w:val="00AC51FF"/>
    <w:rsid w:val="00AC6FC8"/>
    <w:rsid w:val="00AD1DB0"/>
    <w:rsid w:val="00AE1D45"/>
    <w:rsid w:val="00AE36E5"/>
    <w:rsid w:val="00AE7CB4"/>
    <w:rsid w:val="00AF421B"/>
    <w:rsid w:val="00B17741"/>
    <w:rsid w:val="00B17C61"/>
    <w:rsid w:val="00B25AA4"/>
    <w:rsid w:val="00B41D1D"/>
    <w:rsid w:val="00B54D7F"/>
    <w:rsid w:val="00B61B55"/>
    <w:rsid w:val="00B64184"/>
    <w:rsid w:val="00B67692"/>
    <w:rsid w:val="00B67EB8"/>
    <w:rsid w:val="00B72991"/>
    <w:rsid w:val="00B74DF2"/>
    <w:rsid w:val="00B832D6"/>
    <w:rsid w:val="00B86202"/>
    <w:rsid w:val="00B93B16"/>
    <w:rsid w:val="00BA0811"/>
    <w:rsid w:val="00BA324B"/>
    <w:rsid w:val="00BA4D48"/>
    <w:rsid w:val="00BB16F3"/>
    <w:rsid w:val="00BB3E2D"/>
    <w:rsid w:val="00BB6F62"/>
    <w:rsid w:val="00BC0462"/>
    <w:rsid w:val="00BC3192"/>
    <w:rsid w:val="00BC35AC"/>
    <w:rsid w:val="00BC61E1"/>
    <w:rsid w:val="00BD0284"/>
    <w:rsid w:val="00BE30E0"/>
    <w:rsid w:val="00BF2DE3"/>
    <w:rsid w:val="00BF4E8C"/>
    <w:rsid w:val="00C01E6E"/>
    <w:rsid w:val="00C02997"/>
    <w:rsid w:val="00C11775"/>
    <w:rsid w:val="00C2168F"/>
    <w:rsid w:val="00C3216C"/>
    <w:rsid w:val="00C33AFB"/>
    <w:rsid w:val="00C356C1"/>
    <w:rsid w:val="00C41055"/>
    <w:rsid w:val="00C41C78"/>
    <w:rsid w:val="00C469B5"/>
    <w:rsid w:val="00C47F99"/>
    <w:rsid w:val="00C5579E"/>
    <w:rsid w:val="00C649A2"/>
    <w:rsid w:val="00C75CC3"/>
    <w:rsid w:val="00C779C8"/>
    <w:rsid w:val="00C8174E"/>
    <w:rsid w:val="00C84A26"/>
    <w:rsid w:val="00C92DBE"/>
    <w:rsid w:val="00C965E6"/>
    <w:rsid w:val="00CA7C9F"/>
    <w:rsid w:val="00CB2F1A"/>
    <w:rsid w:val="00CB4F6C"/>
    <w:rsid w:val="00CB6736"/>
    <w:rsid w:val="00CC1551"/>
    <w:rsid w:val="00CC5A1A"/>
    <w:rsid w:val="00CE0C08"/>
    <w:rsid w:val="00CE1DB6"/>
    <w:rsid w:val="00CE6555"/>
    <w:rsid w:val="00CF2C0A"/>
    <w:rsid w:val="00CF36DE"/>
    <w:rsid w:val="00D01BD7"/>
    <w:rsid w:val="00D054D8"/>
    <w:rsid w:val="00D06DEF"/>
    <w:rsid w:val="00D125E6"/>
    <w:rsid w:val="00D15769"/>
    <w:rsid w:val="00D36006"/>
    <w:rsid w:val="00D51EE3"/>
    <w:rsid w:val="00D554F2"/>
    <w:rsid w:val="00D62798"/>
    <w:rsid w:val="00D6460E"/>
    <w:rsid w:val="00D655C4"/>
    <w:rsid w:val="00D77D8A"/>
    <w:rsid w:val="00D85400"/>
    <w:rsid w:val="00D95665"/>
    <w:rsid w:val="00DA7906"/>
    <w:rsid w:val="00DB0F9B"/>
    <w:rsid w:val="00DC221B"/>
    <w:rsid w:val="00DC5288"/>
    <w:rsid w:val="00DD3556"/>
    <w:rsid w:val="00DD3935"/>
    <w:rsid w:val="00DD3BD3"/>
    <w:rsid w:val="00DE118E"/>
    <w:rsid w:val="00DE2107"/>
    <w:rsid w:val="00DE4529"/>
    <w:rsid w:val="00DF36A7"/>
    <w:rsid w:val="00E01990"/>
    <w:rsid w:val="00E024AB"/>
    <w:rsid w:val="00E035D8"/>
    <w:rsid w:val="00E07807"/>
    <w:rsid w:val="00E27022"/>
    <w:rsid w:val="00E30F6D"/>
    <w:rsid w:val="00E31051"/>
    <w:rsid w:val="00E3337D"/>
    <w:rsid w:val="00E36A4D"/>
    <w:rsid w:val="00E4106A"/>
    <w:rsid w:val="00E436CE"/>
    <w:rsid w:val="00E465A4"/>
    <w:rsid w:val="00E46FB3"/>
    <w:rsid w:val="00E76D9A"/>
    <w:rsid w:val="00E849D5"/>
    <w:rsid w:val="00EA4C28"/>
    <w:rsid w:val="00EA7C7C"/>
    <w:rsid w:val="00EB4A37"/>
    <w:rsid w:val="00EB6E6D"/>
    <w:rsid w:val="00ED2A42"/>
    <w:rsid w:val="00ED2ADA"/>
    <w:rsid w:val="00ED2F74"/>
    <w:rsid w:val="00ED4C0C"/>
    <w:rsid w:val="00EE03D3"/>
    <w:rsid w:val="00EF13A6"/>
    <w:rsid w:val="00EF2C33"/>
    <w:rsid w:val="00F200FA"/>
    <w:rsid w:val="00F27437"/>
    <w:rsid w:val="00F30DCB"/>
    <w:rsid w:val="00F519D5"/>
    <w:rsid w:val="00F56D39"/>
    <w:rsid w:val="00F61D23"/>
    <w:rsid w:val="00F62E13"/>
    <w:rsid w:val="00F630F7"/>
    <w:rsid w:val="00F632A1"/>
    <w:rsid w:val="00F66C44"/>
    <w:rsid w:val="00F66DF3"/>
    <w:rsid w:val="00F6788C"/>
    <w:rsid w:val="00F70F0A"/>
    <w:rsid w:val="00F71797"/>
    <w:rsid w:val="00F74439"/>
    <w:rsid w:val="00F84238"/>
    <w:rsid w:val="00F92E8E"/>
    <w:rsid w:val="00FB582C"/>
    <w:rsid w:val="00FC0BE3"/>
    <w:rsid w:val="00FC1857"/>
    <w:rsid w:val="00FC5669"/>
    <w:rsid w:val="00FC5EF4"/>
    <w:rsid w:val="00FD142B"/>
    <w:rsid w:val="00FD3401"/>
    <w:rsid w:val="00FD7323"/>
    <w:rsid w:val="00FE0201"/>
    <w:rsid w:val="00FE6227"/>
    <w:rsid w:val="00FE6E1F"/>
    <w:rsid w:val="00FF1AEE"/>
    <w:rsid w:val="00FF3DE5"/>
    <w:rsid w:val="058F452E"/>
    <w:rsid w:val="08D14EBE"/>
    <w:rsid w:val="2C5718FC"/>
    <w:rsid w:val="2EB713CB"/>
    <w:rsid w:val="407C62CB"/>
    <w:rsid w:val="60A47D2A"/>
    <w:rsid w:val="6D49465C"/>
    <w:rsid w:val="710E4B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7E7A72-BA14-4964-B3AA-1B6616F9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77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147774"/>
    <w:pPr>
      <w:spacing w:after="120"/>
    </w:pPr>
    <w:rPr>
      <w:rFonts w:ascii="Calibri" w:hAnsi="Calibri"/>
      <w:szCs w:val="22"/>
    </w:rPr>
  </w:style>
  <w:style w:type="paragraph" w:styleId="a4">
    <w:name w:val="Balloon Text"/>
    <w:basedOn w:val="a"/>
    <w:link w:val="Char0"/>
    <w:uiPriority w:val="99"/>
    <w:semiHidden/>
    <w:unhideWhenUsed/>
    <w:qFormat/>
    <w:rsid w:val="00147774"/>
    <w:rPr>
      <w:kern w:val="0"/>
      <w:sz w:val="18"/>
      <w:szCs w:val="18"/>
    </w:rPr>
  </w:style>
  <w:style w:type="paragraph" w:styleId="a5">
    <w:name w:val="footer"/>
    <w:basedOn w:val="a"/>
    <w:link w:val="Char1"/>
    <w:uiPriority w:val="99"/>
    <w:qFormat/>
    <w:rsid w:val="00147774"/>
    <w:pPr>
      <w:tabs>
        <w:tab w:val="center" w:pos="4153"/>
        <w:tab w:val="right" w:pos="8306"/>
      </w:tabs>
      <w:snapToGrid w:val="0"/>
      <w:jc w:val="left"/>
    </w:pPr>
    <w:rPr>
      <w:kern w:val="0"/>
      <w:sz w:val="18"/>
      <w:szCs w:val="18"/>
    </w:rPr>
  </w:style>
  <w:style w:type="paragraph" w:styleId="a6">
    <w:name w:val="header"/>
    <w:basedOn w:val="a"/>
    <w:link w:val="Char2"/>
    <w:qFormat/>
    <w:rsid w:val="00147774"/>
    <w:pPr>
      <w:pBdr>
        <w:bottom w:val="single" w:sz="6" w:space="1" w:color="auto"/>
      </w:pBdr>
      <w:tabs>
        <w:tab w:val="center" w:pos="4153"/>
        <w:tab w:val="right" w:pos="8306"/>
      </w:tabs>
      <w:snapToGrid w:val="0"/>
      <w:jc w:val="center"/>
    </w:pPr>
    <w:rPr>
      <w:kern w:val="0"/>
      <w:sz w:val="18"/>
      <w:szCs w:val="18"/>
    </w:rPr>
  </w:style>
  <w:style w:type="paragraph" w:styleId="a7">
    <w:name w:val="Normal (Web)"/>
    <w:basedOn w:val="a"/>
    <w:uiPriority w:val="99"/>
    <w:unhideWhenUsed/>
    <w:qFormat/>
    <w:rsid w:val="00147774"/>
    <w:pPr>
      <w:widowControl/>
      <w:spacing w:before="100" w:beforeAutospacing="1" w:after="100" w:afterAutospacing="1"/>
      <w:jc w:val="left"/>
    </w:pPr>
    <w:rPr>
      <w:rFonts w:ascii="宋体" w:hAnsi="宋体" w:cs="宋体"/>
      <w:kern w:val="0"/>
      <w:sz w:val="24"/>
    </w:rPr>
  </w:style>
  <w:style w:type="character" w:customStyle="1" w:styleId="Char2">
    <w:name w:val="页眉 Char"/>
    <w:basedOn w:val="a0"/>
    <w:link w:val="a6"/>
    <w:qFormat/>
    <w:rsid w:val="00147774"/>
    <w:rPr>
      <w:rFonts w:ascii="Times New Roman" w:eastAsia="宋体" w:hAnsi="Times New Roman" w:cs="Times New Roman"/>
      <w:kern w:val="0"/>
      <w:sz w:val="18"/>
      <w:szCs w:val="18"/>
    </w:rPr>
  </w:style>
  <w:style w:type="character" w:customStyle="1" w:styleId="Char1">
    <w:name w:val="页脚 Char"/>
    <w:basedOn w:val="a0"/>
    <w:link w:val="a5"/>
    <w:uiPriority w:val="99"/>
    <w:qFormat/>
    <w:rsid w:val="00147774"/>
    <w:rPr>
      <w:rFonts w:ascii="Times New Roman" w:eastAsia="宋体" w:hAnsi="Times New Roman" w:cs="Times New Roman"/>
      <w:kern w:val="0"/>
      <w:sz w:val="18"/>
      <w:szCs w:val="18"/>
    </w:rPr>
  </w:style>
  <w:style w:type="character" w:customStyle="1" w:styleId="Char0">
    <w:name w:val="批注框文本 Char"/>
    <w:basedOn w:val="a0"/>
    <w:link w:val="a4"/>
    <w:uiPriority w:val="99"/>
    <w:semiHidden/>
    <w:qFormat/>
    <w:rsid w:val="00147774"/>
    <w:rPr>
      <w:rFonts w:ascii="Times New Roman" w:eastAsia="宋体" w:hAnsi="Times New Roman" w:cs="Times New Roman"/>
      <w:kern w:val="0"/>
      <w:sz w:val="18"/>
      <w:szCs w:val="18"/>
    </w:rPr>
  </w:style>
  <w:style w:type="character" w:customStyle="1" w:styleId="Char">
    <w:name w:val="正文文本 Char"/>
    <w:basedOn w:val="a0"/>
    <w:link w:val="a3"/>
    <w:uiPriority w:val="99"/>
    <w:qFormat/>
    <w:rsid w:val="00147774"/>
    <w:rPr>
      <w:rFonts w:ascii="Calibri" w:eastAsia="宋体" w:hAnsi="Calibri" w:cs="Times New Roman"/>
    </w:rPr>
  </w:style>
  <w:style w:type="paragraph" w:customStyle="1" w:styleId="p0">
    <w:name w:val="p0"/>
    <w:basedOn w:val="a"/>
    <w:qFormat/>
    <w:rsid w:val="00147774"/>
    <w:pPr>
      <w:widowControl/>
    </w:pPr>
    <w:rPr>
      <w:kern w:val="0"/>
      <w:szCs w:val="21"/>
    </w:rPr>
  </w:style>
  <w:style w:type="character" w:customStyle="1" w:styleId="15">
    <w:name w:val="15"/>
    <w:basedOn w:val="a0"/>
    <w:qFormat/>
    <w:rsid w:val="00147774"/>
    <w:rPr>
      <w:rFonts w:ascii="Times New Roman" w:hAnsi="Times New Roman" w:cs="Times New Roman" w:hint="default"/>
      <w:b/>
      <w:bCs/>
    </w:rPr>
  </w:style>
  <w:style w:type="character" w:styleId="a8">
    <w:name w:val="Strong"/>
    <w:uiPriority w:val="22"/>
    <w:qFormat/>
    <w:rsid w:val="00B67692"/>
    <w:rPr>
      <w:b/>
      <w:bCs/>
    </w:rPr>
  </w:style>
  <w:style w:type="paragraph" w:customStyle="1" w:styleId="1">
    <w:name w:val="列出段落1"/>
    <w:basedOn w:val="a"/>
    <w:rsid w:val="00044943"/>
    <w:pPr>
      <w:ind w:firstLineChars="200" w:firstLine="420"/>
    </w:pPr>
    <w:rPr>
      <w:rFonts w:ascii="Calibri" w:hAnsi="Calibri" w:cs="宋体"/>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E3FB76-4568-4B05-B8D1-B5210636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112</Words>
  <Characters>639</Characters>
  <Application>Microsoft Office Word</Application>
  <DocSecurity>0</DocSecurity>
  <Lines>5</Lines>
  <Paragraphs>1</Paragraphs>
  <ScaleCrop>false</ScaleCrop>
  <Company>微软中国</Company>
  <LinksUpToDate>false</LinksUpToDate>
  <CharactersWithSpaces>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ID=xyws</dc:creator>
  <cp:lastModifiedBy>周庆华</cp:lastModifiedBy>
  <cp:revision>213</cp:revision>
  <cp:lastPrinted>2021-05-26T08:36:00Z</cp:lastPrinted>
  <dcterms:created xsi:type="dcterms:W3CDTF">2019-08-29T01:13:00Z</dcterms:created>
  <dcterms:modified xsi:type="dcterms:W3CDTF">2023-10-08T08:16:00Z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