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C521C9" w:rsidRPr="00C521C9">
        <w:rPr>
          <w:rFonts w:ascii="宋体" w:eastAsia="宋体" w:hAnsi="宋体" w:cs="Times New Roman" w:hint="eastAsia"/>
          <w:b/>
          <w:sz w:val="28"/>
          <w:szCs w:val="28"/>
        </w:rPr>
        <w:t>NJTECH2018-SBZB00</w:t>
      </w:r>
      <w:r w:rsidR="00A4000A">
        <w:rPr>
          <w:rFonts w:ascii="宋体" w:eastAsia="宋体" w:hAnsi="宋体" w:cs="Times New Roman" w:hint="eastAsia"/>
          <w:b/>
          <w:sz w:val="28"/>
          <w:szCs w:val="28"/>
        </w:rPr>
        <w:t>6</w:t>
      </w:r>
      <w:r w:rsidRPr="00FA5D62">
        <w:rPr>
          <w:rFonts w:ascii="宋体" w:eastAsia="宋体" w:hAnsi="宋体" w:cs="Times New Roman" w:hint="eastAsia"/>
          <w:b/>
          <w:sz w:val="28"/>
          <w:szCs w:val="28"/>
        </w:rPr>
        <w:t>项目需求</w:t>
      </w:r>
    </w:p>
    <w:p w:rsidR="00F12E00" w:rsidRPr="001E0F3B" w:rsidRDefault="00F12E00" w:rsidP="00F12E00">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包</w:t>
      </w:r>
      <w:proofErr w:type="gramStart"/>
      <w:r>
        <w:rPr>
          <w:rFonts w:asciiTheme="minorEastAsia" w:hAnsiTheme="minorEastAsia" w:cs="宋体" w:hint="eastAsia"/>
          <w:b/>
          <w:kern w:val="0"/>
          <w:sz w:val="28"/>
          <w:szCs w:val="28"/>
        </w:rPr>
        <w:t>一</w:t>
      </w:r>
      <w:proofErr w:type="gramEnd"/>
      <w:r>
        <w:rPr>
          <w:rFonts w:asciiTheme="minorEastAsia" w:hAnsiTheme="minorEastAsia" w:cs="宋体" w:hint="eastAsia"/>
          <w:b/>
          <w:kern w:val="0"/>
          <w:sz w:val="28"/>
          <w:szCs w:val="28"/>
        </w:rPr>
        <w:t xml:space="preserve">  </w:t>
      </w:r>
      <w:r w:rsidRPr="001E0F3B">
        <w:rPr>
          <w:rFonts w:asciiTheme="minorEastAsia" w:hAnsiTheme="minorEastAsia" w:cs="宋体" w:hint="eastAsia"/>
          <w:b/>
          <w:kern w:val="0"/>
          <w:sz w:val="28"/>
          <w:szCs w:val="28"/>
        </w:rPr>
        <w:t>数字化流体流动阻力-离心泵特性曲线测定实验装置（</w:t>
      </w:r>
      <w:r>
        <w:rPr>
          <w:rFonts w:asciiTheme="minorEastAsia" w:hAnsiTheme="minorEastAsia" w:cs="宋体" w:hint="eastAsia"/>
          <w:b/>
          <w:kern w:val="0"/>
          <w:sz w:val="28"/>
          <w:szCs w:val="28"/>
        </w:rPr>
        <w:t>定制，</w:t>
      </w:r>
      <w:r w:rsidRPr="001E0F3B">
        <w:rPr>
          <w:rFonts w:asciiTheme="minorEastAsia" w:hAnsiTheme="minorEastAsia" w:cs="宋体" w:hint="eastAsia"/>
          <w:b/>
          <w:kern w:val="0"/>
          <w:sz w:val="28"/>
          <w:szCs w:val="28"/>
        </w:rPr>
        <w:t>8套）</w:t>
      </w:r>
    </w:p>
    <w:p w:rsidR="00F12E00" w:rsidRPr="001E0F3B" w:rsidRDefault="00F12E00" w:rsidP="00F12E00">
      <w:pPr>
        <w:widowControl/>
        <w:spacing w:line="360" w:lineRule="auto"/>
        <w:jc w:val="left"/>
        <w:rPr>
          <w:rFonts w:asciiTheme="minorEastAsia" w:hAnsiTheme="minorEastAsia" w:cs="宋体"/>
          <w:b/>
          <w:kern w:val="0"/>
          <w:szCs w:val="21"/>
        </w:rPr>
      </w:pPr>
      <w:r w:rsidRPr="001E0F3B">
        <w:rPr>
          <w:rFonts w:asciiTheme="minorEastAsia" w:hAnsiTheme="minorEastAsia" w:cs="宋体" w:hint="eastAsia"/>
          <w:b/>
          <w:kern w:val="0"/>
          <w:szCs w:val="21"/>
        </w:rPr>
        <w:t>一、功能要求：</w:t>
      </w:r>
      <w:r w:rsidRPr="001E0F3B">
        <w:rPr>
          <w:rFonts w:asciiTheme="minorEastAsia" w:hAnsiTheme="minorEastAsia" w:cs="宋体"/>
          <w:b/>
          <w:kern w:val="0"/>
          <w:szCs w:val="21"/>
        </w:rPr>
        <w:t xml:space="preserve"> </w:t>
      </w:r>
    </w:p>
    <w:p w:rsidR="00F12E00" w:rsidRDefault="00F12E00" w:rsidP="00F12E00">
      <w:pPr>
        <w:adjustRightInd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1、可测定</w:t>
      </w:r>
      <w:r w:rsidRPr="001E0F3B">
        <w:rPr>
          <w:rFonts w:asciiTheme="minorEastAsia" w:hAnsiTheme="minorEastAsia"/>
          <w:szCs w:val="21"/>
        </w:rPr>
        <w:t>流体流经直管和阀门</w:t>
      </w:r>
      <w:r w:rsidRPr="001E0F3B">
        <w:rPr>
          <w:rFonts w:asciiTheme="minorEastAsia" w:hAnsiTheme="minorEastAsia" w:hint="eastAsia"/>
          <w:szCs w:val="21"/>
        </w:rPr>
        <w:t>、弯头</w:t>
      </w:r>
      <w:r>
        <w:rPr>
          <w:rFonts w:asciiTheme="minorEastAsia" w:hAnsiTheme="minorEastAsia"/>
          <w:szCs w:val="21"/>
        </w:rPr>
        <w:t>时阻力损失</w:t>
      </w:r>
      <w:r>
        <w:rPr>
          <w:rFonts w:asciiTheme="minorEastAsia" w:hAnsiTheme="minorEastAsia" w:hint="eastAsia"/>
          <w:szCs w:val="21"/>
        </w:rPr>
        <w:t>和</w:t>
      </w:r>
      <w:r w:rsidRPr="001E0F3B">
        <w:rPr>
          <w:rFonts w:asciiTheme="minorEastAsia" w:hAnsiTheme="minorEastAsia"/>
          <w:szCs w:val="21"/>
        </w:rPr>
        <w:t>流体流动中能量损失的变化规律。</w:t>
      </w:r>
    </w:p>
    <w:p w:rsidR="00F12E00" w:rsidRDefault="00F12E00" w:rsidP="00F12E00">
      <w:pPr>
        <w:adjustRightInd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2、可</w:t>
      </w:r>
      <w:r w:rsidRPr="001E0F3B">
        <w:rPr>
          <w:rFonts w:asciiTheme="minorEastAsia" w:hAnsiTheme="minorEastAsia"/>
          <w:szCs w:val="21"/>
        </w:rPr>
        <w:t>测定直管摩擦系数λ与雷诺准数Re的关系，将所得的</w:t>
      </w:r>
      <w:proofErr w:type="spellStart"/>
      <w:r w:rsidRPr="001E0F3B">
        <w:rPr>
          <w:rFonts w:asciiTheme="minorEastAsia" w:hAnsiTheme="minorEastAsia"/>
          <w:szCs w:val="21"/>
        </w:rPr>
        <w:t>λ</w:t>
      </w:r>
      <w:r w:rsidRPr="001E0F3B">
        <w:rPr>
          <w:rFonts w:asciiTheme="minorEastAsia" w:hAnsiTheme="minorEastAsia"/>
          <w:bCs/>
          <w:szCs w:val="21"/>
        </w:rPr>
        <w:t>~</w:t>
      </w:r>
      <w:r w:rsidRPr="001E0F3B">
        <w:rPr>
          <w:rFonts w:asciiTheme="minorEastAsia" w:hAnsiTheme="minorEastAsia"/>
          <w:szCs w:val="21"/>
        </w:rPr>
        <w:t>Re</w:t>
      </w:r>
      <w:proofErr w:type="spellEnd"/>
      <w:r w:rsidRPr="001E0F3B">
        <w:rPr>
          <w:rFonts w:asciiTheme="minorEastAsia" w:hAnsiTheme="minorEastAsia"/>
          <w:szCs w:val="21"/>
        </w:rPr>
        <w:t>方程与经验公式比较（要求：</w:t>
      </w:r>
      <w:proofErr w:type="gramStart"/>
      <w:r w:rsidRPr="001E0F3B">
        <w:rPr>
          <w:rFonts w:asciiTheme="minorEastAsia" w:hAnsiTheme="minorEastAsia"/>
          <w:szCs w:val="21"/>
        </w:rPr>
        <w:t>层流段测</w:t>
      </w:r>
      <w:proofErr w:type="gramEnd"/>
      <w:r w:rsidRPr="001E0F3B">
        <w:rPr>
          <w:rFonts w:asciiTheme="minorEastAsia" w:hAnsiTheme="minorEastAsia"/>
          <w:szCs w:val="21"/>
        </w:rPr>
        <w:t>3-4个点，湍流段Re=</w:t>
      </w:r>
      <w:r w:rsidRPr="001E0F3B">
        <w:rPr>
          <w:rFonts w:asciiTheme="minorEastAsia" w:hAnsiTheme="minorEastAsia" w:hint="eastAsia"/>
          <w:szCs w:val="21"/>
        </w:rPr>
        <w:t>10</w:t>
      </w:r>
      <w:r w:rsidRPr="001E0F3B">
        <w:rPr>
          <w:rFonts w:asciiTheme="minorEastAsia" w:hAnsiTheme="minorEastAsia" w:hint="eastAsia"/>
          <w:szCs w:val="21"/>
          <w:vertAlign w:val="superscript"/>
        </w:rPr>
        <w:t>4</w:t>
      </w:r>
      <w:r w:rsidRPr="001E0F3B">
        <w:rPr>
          <w:rFonts w:asciiTheme="minorEastAsia" w:hAnsiTheme="minorEastAsia"/>
          <w:szCs w:val="21"/>
        </w:rPr>
        <w:t>-</w:t>
      </w:r>
      <w:r w:rsidRPr="001E0F3B">
        <w:rPr>
          <w:rFonts w:asciiTheme="minorEastAsia" w:hAnsiTheme="minorEastAsia" w:hint="eastAsia"/>
          <w:szCs w:val="21"/>
        </w:rPr>
        <w:t>10</w:t>
      </w:r>
      <w:r w:rsidRPr="001E0F3B">
        <w:rPr>
          <w:rFonts w:asciiTheme="minorEastAsia" w:hAnsiTheme="minorEastAsia" w:hint="eastAsia"/>
          <w:szCs w:val="21"/>
          <w:vertAlign w:val="superscript"/>
        </w:rPr>
        <w:t>5</w:t>
      </w:r>
      <w:r w:rsidRPr="001E0F3B">
        <w:rPr>
          <w:rFonts w:asciiTheme="minorEastAsia" w:hAnsiTheme="minorEastAsia"/>
          <w:szCs w:val="21"/>
        </w:rPr>
        <w:t>，测8</w:t>
      </w:r>
      <w:r>
        <w:rPr>
          <w:rFonts w:asciiTheme="minorEastAsia" w:hAnsiTheme="minorEastAsia"/>
          <w:szCs w:val="21"/>
        </w:rPr>
        <w:t>个点）</w:t>
      </w:r>
      <w:r>
        <w:rPr>
          <w:rFonts w:asciiTheme="minorEastAsia" w:hAnsiTheme="minorEastAsia" w:hint="eastAsia"/>
          <w:szCs w:val="21"/>
        </w:rPr>
        <w:t>，</w:t>
      </w:r>
      <w:r w:rsidRPr="001E0F3B">
        <w:rPr>
          <w:rFonts w:asciiTheme="minorEastAsia" w:hAnsiTheme="minorEastAsia" w:hint="eastAsia"/>
          <w:szCs w:val="21"/>
        </w:rPr>
        <w:t>数据重复性好，相对误差小于3%。</w:t>
      </w:r>
    </w:p>
    <w:p w:rsidR="00F12E00" w:rsidRDefault="00F12E00" w:rsidP="00F12E00">
      <w:pPr>
        <w:adjustRightInd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3、可</w:t>
      </w:r>
      <w:r w:rsidRPr="001E0F3B">
        <w:rPr>
          <w:rFonts w:asciiTheme="minorEastAsia" w:hAnsiTheme="minorEastAsia"/>
          <w:szCs w:val="21"/>
        </w:rPr>
        <w:t>测定流体流经阀门和弯头时的局部阻力系数ξ</w:t>
      </w:r>
      <w:r>
        <w:rPr>
          <w:rFonts w:asciiTheme="minorEastAsia" w:hAnsiTheme="minorEastAsia" w:hint="eastAsia"/>
          <w:szCs w:val="21"/>
        </w:rPr>
        <w:t>，</w:t>
      </w:r>
      <w:r w:rsidRPr="001E0F3B">
        <w:rPr>
          <w:rFonts w:asciiTheme="minorEastAsia" w:hAnsiTheme="minorEastAsia" w:hint="eastAsia"/>
          <w:szCs w:val="21"/>
        </w:rPr>
        <w:t>数据重复性好，相对误差小于3%。</w:t>
      </w:r>
    </w:p>
    <w:p w:rsidR="00F12E00" w:rsidRDefault="00F12E00" w:rsidP="00F12E00">
      <w:pPr>
        <w:adjustRightInd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5、可</w:t>
      </w:r>
      <w:r w:rsidRPr="001E0F3B">
        <w:rPr>
          <w:rFonts w:asciiTheme="minorEastAsia" w:hAnsiTheme="minorEastAsia"/>
          <w:szCs w:val="21"/>
        </w:rPr>
        <w:t>测定恒定转速条件下离心泵的有效扬程(H)、轴功率(N)、以及总效率（η）与有效流量(V)之间的曲线关系</w:t>
      </w:r>
      <w:r>
        <w:rPr>
          <w:rFonts w:asciiTheme="minorEastAsia" w:hAnsiTheme="minorEastAsia" w:hint="eastAsia"/>
          <w:szCs w:val="21"/>
        </w:rPr>
        <w:t>，</w:t>
      </w:r>
      <w:r w:rsidRPr="001E0F3B">
        <w:rPr>
          <w:rFonts w:asciiTheme="minorEastAsia" w:hAnsiTheme="minorEastAsia" w:hint="eastAsia"/>
          <w:szCs w:val="21"/>
        </w:rPr>
        <w:t>数据重复性好，相对误差小于3%。</w:t>
      </w:r>
    </w:p>
    <w:p w:rsidR="00F12E00" w:rsidRDefault="00F12E00" w:rsidP="00F12E00">
      <w:pPr>
        <w:adjustRightInd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7、可</w:t>
      </w:r>
      <w:r w:rsidRPr="001E0F3B">
        <w:rPr>
          <w:rFonts w:asciiTheme="minorEastAsia" w:hAnsiTheme="minorEastAsia"/>
          <w:szCs w:val="21"/>
        </w:rPr>
        <w:t>测定改变转速条件下离心泵的有效扬程(H)、轴功率(N)、以及总效率（η）与有效流量(V)之间的曲线关系</w:t>
      </w:r>
      <w:r>
        <w:rPr>
          <w:rFonts w:asciiTheme="minorEastAsia" w:hAnsiTheme="minorEastAsia" w:hint="eastAsia"/>
          <w:szCs w:val="21"/>
        </w:rPr>
        <w:t>，</w:t>
      </w:r>
      <w:r w:rsidRPr="001E0F3B">
        <w:rPr>
          <w:rFonts w:asciiTheme="minorEastAsia" w:hAnsiTheme="minorEastAsia" w:hint="eastAsia"/>
          <w:szCs w:val="21"/>
        </w:rPr>
        <w:t>数据重复性好，相对误差小于3%。</w:t>
      </w:r>
    </w:p>
    <w:p w:rsidR="00F12E00" w:rsidRDefault="00F12E00" w:rsidP="00F12E00">
      <w:pPr>
        <w:adjustRightInd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8、</w:t>
      </w:r>
      <w:r w:rsidRPr="001E0F3B">
        <w:rPr>
          <w:rFonts w:asciiTheme="minorEastAsia" w:hAnsiTheme="minorEastAsia"/>
          <w:color w:val="000000"/>
          <w:szCs w:val="21"/>
        </w:rPr>
        <w:t>设备主体</w:t>
      </w:r>
      <w:r w:rsidRPr="001E0F3B">
        <w:rPr>
          <w:rFonts w:asciiTheme="minorEastAsia" w:hAnsiTheme="minorEastAsia" w:hint="eastAsia"/>
          <w:color w:val="000000"/>
          <w:szCs w:val="21"/>
        </w:rPr>
        <w:t>：</w:t>
      </w:r>
      <w:r w:rsidRPr="001E0F3B">
        <w:rPr>
          <w:rFonts w:asciiTheme="minorEastAsia" w:hAnsiTheme="minorEastAsia"/>
          <w:szCs w:val="21"/>
        </w:rPr>
        <w:t>长</w:t>
      </w:r>
      <w:r w:rsidRPr="001E0F3B">
        <w:rPr>
          <w:rFonts w:asciiTheme="minorEastAsia" w:hAnsiTheme="minorEastAsia" w:hint="eastAsia"/>
          <w:szCs w:val="21"/>
        </w:rPr>
        <w:t>*</w:t>
      </w:r>
      <w:r w:rsidRPr="001E0F3B">
        <w:rPr>
          <w:rFonts w:asciiTheme="minorEastAsia" w:hAnsiTheme="minorEastAsia"/>
          <w:szCs w:val="21"/>
        </w:rPr>
        <w:t>宽</w:t>
      </w:r>
      <w:r w:rsidRPr="001E0F3B">
        <w:rPr>
          <w:rFonts w:asciiTheme="minorEastAsia" w:hAnsiTheme="minorEastAsia" w:hint="eastAsia"/>
          <w:szCs w:val="21"/>
        </w:rPr>
        <w:t>*</w:t>
      </w:r>
      <w:r w:rsidRPr="001E0F3B">
        <w:rPr>
          <w:rFonts w:asciiTheme="minorEastAsia" w:hAnsiTheme="minorEastAsia"/>
          <w:szCs w:val="21"/>
        </w:rPr>
        <w:t>高</w:t>
      </w:r>
      <w:r w:rsidRPr="001E0F3B">
        <w:rPr>
          <w:rFonts w:asciiTheme="minorEastAsia" w:hAnsiTheme="minorEastAsia" w:hint="eastAsia"/>
          <w:szCs w:val="21"/>
        </w:rPr>
        <w:t>不超过45</w:t>
      </w:r>
      <w:r w:rsidRPr="001E0F3B">
        <w:rPr>
          <w:rFonts w:asciiTheme="minorEastAsia" w:hAnsiTheme="minorEastAsia"/>
          <w:szCs w:val="21"/>
        </w:rPr>
        <w:t>00</w:t>
      </w:r>
      <w:r w:rsidRPr="001E0F3B">
        <w:rPr>
          <w:rFonts w:asciiTheme="minorEastAsia" w:hAnsiTheme="minorEastAsia" w:hint="eastAsia"/>
          <w:szCs w:val="21"/>
        </w:rPr>
        <w:t>*</w:t>
      </w:r>
      <w:r w:rsidRPr="001E0F3B">
        <w:rPr>
          <w:rFonts w:asciiTheme="minorEastAsia" w:hAnsiTheme="minorEastAsia"/>
          <w:szCs w:val="21"/>
        </w:rPr>
        <w:t>400</w:t>
      </w:r>
      <w:r w:rsidRPr="001E0F3B">
        <w:rPr>
          <w:rFonts w:asciiTheme="minorEastAsia" w:hAnsiTheme="minorEastAsia" w:hint="eastAsia"/>
          <w:szCs w:val="21"/>
        </w:rPr>
        <w:t>*</w:t>
      </w:r>
      <w:r w:rsidRPr="001E0F3B">
        <w:rPr>
          <w:rFonts w:asciiTheme="minorEastAsia" w:hAnsiTheme="minorEastAsia"/>
          <w:szCs w:val="21"/>
        </w:rPr>
        <w:t>1800mm，50</w:t>
      </w:r>
      <w:r w:rsidRPr="001E0F3B">
        <w:rPr>
          <w:rFonts w:asciiTheme="minorEastAsia" w:hAnsiTheme="minorEastAsia" w:hint="eastAsia"/>
          <w:szCs w:val="21"/>
        </w:rPr>
        <w:t>*</w:t>
      </w:r>
      <w:r w:rsidRPr="001E0F3B">
        <w:rPr>
          <w:rFonts w:asciiTheme="minorEastAsia" w:hAnsiTheme="minorEastAsia"/>
          <w:szCs w:val="21"/>
        </w:rPr>
        <w:t>50</w:t>
      </w:r>
      <w:r w:rsidRPr="001E0F3B">
        <w:rPr>
          <w:rFonts w:asciiTheme="minorEastAsia" w:hAnsiTheme="minorEastAsia" w:hint="eastAsia"/>
          <w:szCs w:val="21"/>
        </w:rPr>
        <w:t>*</w:t>
      </w:r>
      <w:r w:rsidRPr="001E0F3B">
        <w:rPr>
          <w:rFonts w:asciiTheme="minorEastAsia" w:hAnsiTheme="minorEastAsia"/>
          <w:szCs w:val="21"/>
        </w:rPr>
        <w:t>1.5mm镜面</w:t>
      </w:r>
      <w:r w:rsidRPr="001E0F3B">
        <w:rPr>
          <w:rFonts w:asciiTheme="minorEastAsia" w:hAnsiTheme="minorEastAsia" w:hint="eastAsia"/>
          <w:szCs w:val="21"/>
        </w:rPr>
        <w:t>304</w:t>
      </w:r>
      <w:r w:rsidRPr="001E0F3B">
        <w:rPr>
          <w:rFonts w:asciiTheme="minorEastAsia" w:hAnsiTheme="minorEastAsia"/>
          <w:szCs w:val="21"/>
        </w:rPr>
        <w:t>不锈钢方管制造；自带</w:t>
      </w:r>
      <w:r w:rsidRPr="001E0F3B">
        <w:rPr>
          <w:rFonts w:asciiTheme="minorEastAsia" w:hAnsiTheme="minorEastAsia" w:hint="eastAsia"/>
          <w:szCs w:val="21"/>
        </w:rPr>
        <w:t>有溢流的</w:t>
      </w:r>
      <w:r w:rsidRPr="001E0F3B">
        <w:rPr>
          <w:rFonts w:asciiTheme="minorEastAsia" w:hAnsiTheme="minorEastAsia"/>
          <w:szCs w:val="21"/>
        </w:rPr>
        <w:t>高位水槽</w:t>
      </w:r>
      <w:r w:rsidRPr="001E0F3B">
        <w:rPr>
          <w:rFonts w:asciiTheme="minorEastAsia" w:hAnsiTheme="minorEastAsia" w:hint="eastAsia"/>
          <w:szCs w:val="21"/>
        </w:rPr>
        <w:t>。</w:t>
      </w:r>
    </w:p>
    <w:p w:rsidR="00F12E00" w:rsidRPr="00806C45" w:rsidRDefault="00F12E00" w:rsidP="00F12E00">
      <w:pPr>
        <w:adjustRightInd w:val="0"/>
        <w:snapToGrid w:val="0"/>
        <w:spacing w:line="360" w:lineRule="auto"/>
        <w:ind w:firstLineChars="200" w:firstLine="420"/>
        <w:rPr>
          <w:rFonts w:asciiTheme="minorEastAsia" w:hAnsiTheme="minorEastAsia" w:cs="宋体"/>
          <w:b/>
          <w:kern w:val="0"/>
          <w:szCs w:val="21"/>
        </w:rPr>
      </w:pPr>
      <w:r>
        <w:rPr>
          <w:rFonts w:asciiTheme="minorEastAsia" w:hAnsiTheme="minorEastAsia" w:hint="eastAsia"/>
          <w:szCs w:val="21"/>
        </w:rPr>
        <w:t>9、仪器设备知识产权属于南京工业大学。</w:t>
      </w:r>
    </w:p>
    <w:p w:rsidR="00F12E00" w:rsidRPr="001E0F3B" w:rsidRDefault="00F12E00" w:rsidP="00F12E00">
      <w:pPr>
        <w:widowControl/>
        <w:adjustRightInd w:val="0"/>
        <w:snapToGrid w:val="0"/>
        <w:spacing w:line="360" w:lineRule="auto"/>
        <w:jc w:val="left"/>
        <w:rPr>
          <w:rFonts w:asciiTheme="minorEastAsia" w:hAnsiTheme="minorEastAsia" w:cs="宋体"/>
          <w:b/>
          <w:kern w:val="0"/>
          <w:szCs w:val="21"/>
        </w:rPr>
      </w:pPr>
      <w:r w:rsidRPr="001E0F3B">
        <w:rPr>
          <w:rFonts w:asciiTheme="minorEastAsia" w:hAnsiTheme="minorEastAsia" w:cs="宋体" w:hint="eastAsia"/>
          <w:b/>
          <w:kern w:val="0"/>
          <w:szCs w:val="21"/>
        </w:rPr>
        <w:t>二、技术指标要求：</w:t>
      </w:r>
      <w:r w:rsidRPr="001E0F3B">
        <w:rPr>
          <w:rFonts w:asciiTheme="minorEastAsia" w:hAnsiTheme="minorEastAsia" w:cs="宋体"/>
          <w:b/>
          <w:kern w:val="0"/>
          <w:szCs w:val="21"/>
        </w:rPr>
        <w:t xml:space="preserve"> </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sidRPr="001E0F3B">
        <w:rPr>
          <w:rFonts w:asciiTheme="minorEastAsia" w:hAnsiTheme="minorEastAsia"/>
          <w:szCs w:val="21"/>
        </w:rPr>
        <w:t>★</w:t>
      </w:r>
      <w:r>
        <w:rPr>
          <w:rFonts w:asciiTheme="minorEastAsia" w:hAnsiTheme="minorEastAsia" w:hint="eastAsia"/>
          <w:szCs w:val="21"/>
        </w:rPr>
        <w:t>1、</w:t>
      </w:r>
      <w:r w:rsidRPr="001E0F3B">
        <w:rPr>
          <w:rFonts w:asciiTheme="minorEastAsia" w:hAnsiTheme="minorEastAsia" w:hint="eastAsia"/>
          <w:szCs w:val="21"/>
        </w:rPr>
        <w:t>雷诺数范围：层流500-2000，湍流10</w:t>
      </w:r>
      <w:r w:rsidRPr="001E0F3B">
        <w:rPr>
          <w:rFonts w:asciiTheme="minorEastAsia" w:hAnsiTheme="minorEastAsia" w:hint="eastAsia"/>
          <w:szCs w:val="21"/>
          <w:vertAlign w:val="superscript"/>
        </w:rPr>
        <w:t>4</w:t>
      </w:r>
      <w:r w:rsidRPr="001E0F3B">
        <w:rPr>
          <w:rFonts w:asciiTheme="minorEastAsia" w:hAnsiTheme="minorEastAsia"/>
          <w:szCs w:val="21"/>
        </w:rPr>
        <w:t>-</w:t>
      </w:r>
      <w:r w:rsidRPr="001E0F3B">
        <w:rPr>
          <w:rFonts w:asciiTheme="minorEastAsia" w:hAnsiTheme="minorEastAsia" w:hint="eastAsia"/>
          <w:szCs w:val="21"/>
        </w:rPr>
        <w:t>10</w:t>
      </w:r>
      <w:r w:rsidRPr="001E0F3B">
        <w:rPr>
          <w:rFonts w:asciiTheme="minorEastAsia" w:hAnsiTheme="minorEastAsia" w:hint="eastAsia"/>
          <w:szCs w:val="21"/>
          <w:vertAlign w:val="superscript"/>
        </w:rPr>
        <w:t>5</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Pr>
          <w:rFonts w:asciiTheme="minorEastAsia" w:hAnsiTheme="minorEastAsia" w:hint="eastAsia"/>
          <w:szCs w:val="21"/>
        </w:rPr>
        <w:t>2、</w:t>
      </w:r>
      <w:r w:rsidRPr="001E0F3B">
        <w:rPr>
          <w:rFonts w:asciiTheme="minorEastAsia" w:hAnsiTheme="minorEastAsia"/>
          <w:szCs w:val="21"/>
        </w:rPr>
        <w:t>温度：测量范围0~50</w:t>
      </w:r>
      <w:r w:rsidRPr="001E0F3B">
        <w:rPr>
          <w:rFonts w:asciiTheme="minorEastAsia" w:hAnsiTheme="minorEastAsia" w:cs="宋体" w:hint="eastAsia"/>
          <w:szCs w:val="21"/>
        </w:rPr>
        <w:t>℃</w:t>
      </w:r>
      <w:r w:rsidRPr="001E0F3B">
        <w:rPr>
          <w:rFonts w:asciiTheme="minorEastAsia" w:hAnsiTheme="minorEastAsia"/>
          <w:szCs w:val="21"/>
        </w:rPr>
        <w:t>，精度0.5级</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sidRPr="001E0F3B">
        <w:rPr>
          <w:rFonts w:asciiTheme="minorEastAsia" w:hAnsiTheme="minorEastAsia"/>
          <w:szCs w:val="21"/>
        </w:rPr>
        <w:t>★</w:t>
      </w:r>
      <w:r w:rsidRPr="001E0F3B">
        <w:rPr>
          <w:rFonts w:asciiTheme="minorEastAsia" w:hAnsiTheme="minorEastAsia" w:hint="eastAsia"/>
          <w:szCs w:val="21"/>
        </w:rPr>
        <w:t>3</w:t>
      </w:r>
      <w:r>
        <w:rPr>
          <w:rFonts w:asciiTheme="minorEastAsia" w:hAnsiTheme="minorEastAsia" w:hint="eastAsia"/>
          <w:szCs w:val="21"/>
        </w:rPr>
        <w:t>、</w:t>
      </w:r>
      <w:r w:rsidRPr="001E0F3B">
        <w:rPr>
          <w:rFonts w:asciiTheme="minorEastAsia" w:hAnsiTheme="minorEastAsia"/>
          <w:szCs w:val="21"/>
        </w:rPr>
        <w:t>压差：</w:t>
      </w:r>
      <w:r w:rsidRPr="001E0F3B">
        <w:rPr>
          <w:rFonts w:asciiTheme="minorEastAsia" w:hAnsiTheme="minorEastAsia" w:hint="eastAsia"/>
          <w:szCs w:val="21"/>
        </w:rPr>
        <w:t>层流段</w:t>
      </w:r>
      <w:r w:rsidRPr="001E0F3B">
        <w:rPr>
          <w:rFonts w:asciiTheme="minorEastAsia" w:hAnsiTheme="minorEastAsia"/>
          <w:szCs w:val="21"/>
        </w:rPr>
        <w:t>测量范围0~</w:t>
      </w:r>
      <w:r w:rsidRPr="001E0F3B">
        <w:rPr>
          <w:rFonts w:asciiTheme="minorEastAsia" w:hAnsiTheme="minorEastAsia" w:hint="eastAsia"/>
          <w:szCs w:val="21"/>
        </w:rPr>
        <w:t>25</w:t>
      </w:r>
      <w:r w:rsidRPr="001E0F3B">
        <w:rPr>
          <w:rFonts w:asciiTheme="minorEastAsia" w:hAnsiTheme="minorEastAsia"/>
          <w:szCs w:val="21"/>
        </w:rPr>
        <w:t>0Pa，精度0.5级；</w:t>
      </w:r>
      <w:r w:rsidRPr="001E0F3B">
        <w:rPr>
          <w:rFonts w:asciiTheme="minorEastAsia" w:hAnsiTheme="minorEastAsia" w:hint="eastAsia"/>
          <w:szCs w:val="21"/>
        </w:rPr>
        <w:t>湍流段</w:t>
      </w:r>
      <w:r w:rsidRPr="001E0F3B">
        <w:rPr>
          <w:rFonts w:asciiTheme="minorEastAsia" w:hAnsiTheme="minorEastAsia"/>
          <w:szCs w:val="21"/>
        </w:rPr>
        <w:t>测量范围0~</w:t>
      </w:r>
      <w:r w:rsidRPr="001E0F3B">
        <w:rPr>
          <w:rFonts w:asciiTheme="minorEastAsia" w:hAnsiTheme="minorEastAsia" w:hint="eastAsia"/>
          <w:szCs w:val="21"/>
        </w:rPr>
        <w:t>30k</w:t>
      </w:r>
      <w:r w:rsidRPr="001E0F3B">
        <w:rPr>
          <w:rFonts w:asciiTheme="minorEastAsia" w:hAnsiTheme="minorEastAsia"/>
          <w:szCs w:val="21"/>
        </w:rPr>
        <w:t>Pa，精度0.5</w:t>
      </w:r>
      <w:r>
        <w:rPr>
          <w:rFonts w:asciiTheme="minorEastAsia" w:hAnsiTheme="minorEastAsia"/>
          <w:szCs w:val="21"/>
        </w:rPr>
        <w:t>级</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Pr>
          <w:rFonts w:asciiTheme="minorEastAsia" w:hAnsiTheme="minorEastAsia" w:hint="eastAsia"/>
          <w:szCs w:val="21"/>
        </w:rPr>
        <w:t>4、</w:t>
      </w:r>
      <w:r w:rsidRPr="001E0F3B">
        <w:rPr>
          <w:rFonts w:asciiTheme="minorEastAsia" w:hAnsiTheme="minorEastAsia"/>
          <w:szCs w:val="21"/>
        </w:rPr>
        <w:t>流量：调节范围0~1</w:t>
      </w:r>
      <w:r w:rsidRPr="001E0F3B">
        <w:rPr>
          <w:rFonts w:asciiTheme="minorEastAsia" w:hAnsiTheme="minorEastAsia" w:hint="eastAsia"/>
          <w:szCs w:val="21"/>
        </w:rPr>
        <w:t>6</w:t>
      </w:r>
      <w:r w:rsidRPr="001E0F3B">
        <w:rPr>
          <w:rFonts w:asciiTheme="minorEastAsia" w:hAnsiTheme="minorEastAsia"/>
          <w:szCs w:val="21"/>
        </w:rPr>
        <w:t xml:space="preserve"> m</w:t>
      </w:r>
      <w:r w:rsidRPr="001E0F3B">
        <w:rPr>
          <w:rFonts w:asciiTheme="minorEastAsia" w:hAnsiTheme="minorEastAsia" w:hint="eastAsia"/>
          <w:szCs w:val="21"/>
          <w:vertAlign w:val="superscript"/>
        </w:rPr>
        <w:t>3</w:t>
      </w:r>
      <w:r w:rsidRPr="001E0F3B">
        <w:rPr>
          <w:rFonts w:asciiTheme="minorEastAsia" w:hAnsiTheme="minorEastAsia"/>
          <w:szCs w:val="21"/>
        </w:rPr>
        <w:t>/h，精度0.5级</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Pr>
          <w:rFonts w:asciiTheme="minorEastAsia" w:hAnsiTheme="minorEastAsia" w:hint="eastAsia"/>
          <w:szCs w:val="21"/>
        </w:rPr>
        <w:t>5、</w:t>
      </w:r>
      <w:r w:rsidRPr="001E0F3B">
        <w:rPr>
          <w:rFonts w:asciiTheme="minorEastAsia" w:hAnsiTheme="minorEastAsia"/>
          <w:szCs w:val="21"/>
        </w:rPr>
        <w:t>轴功率：测量范围0~</w:t>
      </w:r>
      <w:r w:rsidRPr="001E0F3B">
        <w:rPr>
          <w:rFonts w:asciiTheme="minorEastAsia" w:hAnsiTheme="minorEastAsia" w:hint="eastAsia"/>
          <w:szCs w:val="21"/>
        </w:rPr>
        <w:t>2.0</w:t>
      </w:r>
      <w:r w:rsidRPr="001E0F3B">
        <w:rPr>
          <w:rFonts w:asciiTheme="minorEastAsia" w:hAnsiTheme="minorEastAsia"/>
          <w:szCs w:val="21"/>
        </w:rPr>
        <w:t>kw，测量精度0.5级</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Pr>
          <w:rFonts w:asciiTheme="minorEastAsia" w:hAnsiTheme="minorEastAsia" w:hint="eastAsia"/>
          <w:szCs w:val="21"/>
        </w:rPr>
        <w:t>6、</w:t>
      </w:r>
      <w:r w:rsidRPr="001E0F3B">
        <w:rPr>
          <w:rFonts w:asciiTheme="minorEastAsia" w:hAnsiTheme="minorEastAsia"/>
          <w:szCs w:val="21"/>
        </w:rPr>
        <w:t>转速：0~3000转/分钟，测量精度1.5级</w:t>
      </w:r>
      <w:r>
        <w:rPr>
          <w:rFonts w:asciiTheme="minorEastAsia" w:hAnsiTheme="minorEastAsia" w:hint="eastAsia"/>
          <w:szCs w:val="21"/>
        </w:rPr>
        <w:t>。</w:t>
      </w:r>
    </w:p>
    <w:p w:rsidR="00F12E00" w:rsidRPr="001E0F3B"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sidRPr="001E0F3B">
        <w:rPr>
          <w:rFonts w:asciiTheme="minorEastAsia" w:hAnsiTheme="minorEastAsia"/>
          <w:szCs w:val="21"/>
        </w:rPr>
        <w:t>★</w:t>
      </w:r>
      <w:r w:rsidRPr="001E0F3B">
        <w:rPr>
          <w:rFonts w:asciiTheme="minorEastAsia" w:hAnsiTheme="minorEastAsia" w:hint="eastAsia"/>
          <w:szCs w:val="21"/>
        </w:rPr>
        <w:t>7</w:t>
      </w:r>
      <w:r>
        <w:rPr>
          <w:rFonts w:asciiTheme="minorEastAsia" w:hAnsiTheme="minorEastAsia" w:hint="eastAsia"/>
          <w:szCs w:val="21"/>
        </w:rPr>
        <w:t>、</w:t>
      </w:r>
      <w:r w:rsidRPr="001E0F3B">
        <w:rPr>
          <w:rFonts w:asciiTheme="minorEastAsia" w:hAnsiTheme="minorEastAsia"/>
          <w:szCs w:val="21"/>
        </w:rPr>
        <w:t>压力：测量范围0~</w:t>
      </w:r>
      <w:r w:rsidRPr="001E0F3B">
        <w:rPr>
          <w:rFonts w:asciiTheme="minorEastAsia" w:hAnsiTheme="minorEastAsia" w:hint="eastAsia"/>
          <w:szCs w:val="21"/>
        </w:rPr>
        <w:t>30</w:t>
      </w:r>
      <w:r w:rsidRPr="001E0F3B">
        <w:rPr>
          <w:rFonts w:asciiTheme="minorEastAsia" w:hAnsiTheme="minorEastAsia"/>
          <w:szCs w:val="21"/>
        </w:rPr>
        <w:t>0kPa，测量</w:t>
      </w:r>
      <w:r w:rsidRPr="001E0F3B">
        <w:rPr>
          <w:rFonts w:asciiTheme="minorEastAsia" w:hAnsiTheme="minorEastAsia" w:hint="eastAsia"/>
          <w:szCs w:val="21"/>
        </w:rPr>
        <w:t>压力表精度</w:t>
      </w:r>
      <w:r w:rsidRPr="001E0F3B">
        <w:rPr>
          <w:rFonts w:asciiTheme="minorEastAsia" w:hAnsiTheme="minorEastAsia"/>
          <w:szCs w:val="21"/>
        </w:rPr>
        <w:t>1.5</w:t>
      </w:r>
      <w:r w:rsidRPr="001E0F3B">
        <w:rPr>
          <w:rFonts w:asciiTheme="minorEastAsia" w:hAnsiTheme="minorEastAsia" w:hint="eastAsia"/>
          <w:szCs w:val="21"/>
        </w:rPr>
        <w:t>级，传感器</w:t>
      </w:r>
      <w:r w:rsidRPr="001E0F3B">
        <w:rPr>
          <w:rFonts w:asciiTheme="minorEastAsia" w:hAnsiTheme="minorEastAsia"/>
          <w:szCs w:val="21"/>
        </w:rPr>
        <w:t>0.5</w:t>
      </w:r>
      <w:r w:rsidRPr="001E0F3B">
        <w:rPr>
          <w:rFonts w:asciiTheme="minorEastAsia" w:hAnsiTheme="minorEastAsia" w:hint="eastAsia"/>
          <w:szCs w:val="21"/>
        </w:rPr>
        <w:t>级</w:t>
      </w:r>
      <w:r w:rsidRPr="001E0F3B">
        <w:rPr>
          <w:rFonts w:asciiTheme="minorEastAsia" w:hAnsiTheme="minorEastAsia"/>
          <w:szCs w:val="21"/>
        </w:rPr>
        <w:t>；负压：测量范围-</w:t>
      </w:r>
      <w:r w:rsidRPr="001E0F3B">
        <w:rPr>
          <w:rFonts w:asciiTheme="minorEastAsia" w:hAnsiTheme="minorEastAsia" w:hint="eastAsia"/>
          <w:szCs w:val="21"/>
        </w:rPr>
        <w:t>100</w:t>
      </w:r>
      <w:r w:rsidRPr="001E0F3B">
        <w:rPr>
          <w:rFonts w:asciiTheme="minorEastAsia" w:hAnsiTheme="minorEastAsia"/>
          <w:szCs w:val="21"/>
        </w:rPr>
        <w:t>~0kPa，测量精度1.5级</w:t>
      </w:r>
      <w:r w:rsidRPr="001E0F3B">
        <w:rPr>
          <w:rFonts w:asciiTheme="minorEastAsia" w:hAnsiTheme="minorEastAsia" w:hint="eastAsia"/>
          <w:szCs w:val="21"/>
        </w:rPr>
        <w:t>，传感器</w:t>
      </w:r>
      <w:r w:rsidRPr="001E0F3B">
        <w:rPr>
          <w:rFonts w:asciiTheme="minorEastAsia" w:hAnsiTheme="minorEastAsia"/>
          <w:szCs w:val="21"/>
        </w:rPr>
        <w:t>0.5</w:t>
      </w:r>
      <w:r w:rsidRPr="001E0F3B">
        <w:rPr>
          <w:rFonts w:asciiTheme="minorEastAsia" w:hAnsiTheme="minorEastAsia" w:hint="eastAsia"/>
          <w:szCs w:val="21"/>
        </w:rPr>
        <w:t>级</w:t>
      </w:r>
      <w:r>
        <w:rPr>
          <w:rFonts w:asciiTheme="minorEastAsia" w:hAnsiTheme="minorEastAsia" w:hint="eastAsia"/>
          <w:szCs w:val="21"/>
        </w:rPr>
        <w:t>。</w:t>
      </w:r>
    </w:p>
    <w:p w:rsidR="00F12E00" w:rsidRPr="001E0F3B" w:rsidRDefault="00F12E00" w:rsidP="00F12E00">
      <w:pPr>
        <w:widowControl/>
        <w:spacing w:line="360" w:lineRule="auto"/>
        <w:jc w:val="left"/>
        <w:rPr>
          <w:rFonts w:ascii="Times New Roman" w:hAnsi="Times New Roman" w:cs="宋体"/>
          <w:b/>
          <w:kern w:val="0"/>
          <w:szCs w:val="21"/>
        </w:rPr>
      </w:pPr>
      <w:r w:rsidRPr="001E0F3B">
        <w:rPr>
          <w:rFonts w:ascii="Times New Roman" w:hAnsi="Times New Roman" w:cs="宋体" w:hint="eastAsia"/>
          <w:b/>
          <w:kern w:val="0"/>
          <w:szCs w:val="21"/>
        </w:rPr>
        <w:t>三、基本配置要求：（以下为单套配置，总共</w:t>
      </w:r>
      <w:r w:rsidRPr="001E0F3B">
        <w:rPr>
          <w:rFonts w:ascii="Times New Roman" w:hAnsi="Times New Roman" w:cs="宋体" w:hint="eastAsia"/>
          <w:b/>
          <w:kern w:val="0"/>
          <w:szCs w:val="21"/>
        </w:rPr>
        <w:t>8</w:t>
      </w:r>
      <w:r w:rsidRPr="001E0F3B">
        <w:rPr>
          <w:rFonts w:ascii="Times New Roman" w:hAnsi="Times New Roman" w:cs="宋体" w:hint="eastAsia"/>
          <w:b/>
          <w:kern w:val="0"/>
          <w:szCs w:val="21"/>
        </w:rPr>
        <w:t>套装置需</w:t>
      </w:r>
      <w:r w:rsidRPr="001E0F3B">
        <w:rPr>
          <w:rFonts w:ascii="Times New Roman" w:hAnsi="Times New Roman" w:cs="宋体" w:hint="eastAsia"/>
          <w:b/>
          <w:kern w:val="0"/>
          <w:szCs w:val="21"/>
        </w:rPr>
        <w:t>*8</w:t>
      </w:r>
      <w:r w:rsidRPr="001E0F3B">
        <w:rPr>
          <w:rFonts w:ascii="Times New Roman" w:hAnsi="Times New Roman" w:cs="宋体" w:hint="eastAsia"/>
          <w:b/>
          <w:kern w:val="0"/>
          <w:szCs w:val="21"/>
        </w:rPr>
        <w:t>）</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80"/>
        <w:gridCol w:w="5740"/>
      </w:tblGrid>
      <w:tr w:rsidR="00F12E00" w:rsidRPr="001E0F3B" w:rsidTr="00D72EDD">
        <w:tc>
          <w:tcPr>
            <w:tcW w:w="2680" w:type="dxa"/>
            <w:tcBorders>
              <w:top w:val="single" w:sz="12" w:space="0" w:color="auto"/>
              <w:bottom w:val="single" w:sz="12" w:space="0" w:color="auto"/>
            </w:tcBorders>
          </w:tcPr>
          <w:p w:rsidR="00F12E00" w:rsidRPr="001E0F3B" w:rsidRDefault="00F12E00" w:rsidP="00D72EDD">
            <w:pPr>
              <w:autoSpaceDE w:val="0"/>
              <w:autoSpaceDN w:val="0"/>
              <w:adjustRightInd w:val="0"/>
              <w:jc w:val="center"/>
              <w:rPr>
                <w:rFonts w:ascii="Times New Roman" w:hAnsi="Times New Roman"/>
                <w:color w:val="000000"/>
              </w:rPr>
            </w:pPr>
            <w:r>
              <w:rPr>
                <w:rFonts w:ascii="Times New Roman" w:hint="eastAsia"/>
                <w:color w:val="000000"/>
              </w:rPr>
              <w:t>基本配置</w:t>
            </w:r>
          </w:p>
        </w:tc>
        <w:tc>
          <w:tcPr>
            <w:tcW w:w="5740" w:type="dxa"/>
            <w:tcBorders>
              <w:top w:val="single" w:sz="12" w:space="0" w:color="auto"/>
              <w:bottom w:val="single" w:sz="12" w:space="0" w:color="auto"/>
            </w:tcBorders>
          </w:tcPr>
          <w:p w:rsidR="00F12E00" w:rsidRPr="001E0F3B" w:rsidRDefault="00F12E00" w:rsidP="00D72EDD">
            <w:pPr>
              <w:autoSpaceDE w:val="0"/>
              <w:autoSpaceDN w:val="0"/>
              <w:adjustRightInd w:val="0"/>
              <w:jc w:val="center"/>
              <w:rPr>
                <w:rFonts w:ascii="Times New Roman" w:hAnsi="Times New Roman"/>
                <w:color w:val="000000"/>
              </w:rPr>
            </w:pPr>
            <w:r>
              <w:rPr>
                <w:rFonts w:ascii="Times New Roman" w:hint="eastAsia"/>
                <w:color w:val="000000"/>
              </w:rPr>
              <w:t>基本要求</w:t>
            </w:r>
          </w:p>
        </w:tc>
      </w:tr>
      <w:tr w:rsidR="00F12E00" w:rsidRPr="001E0F3B" w:rsidTr="00D72EDD">
        <w:tc>
          <w:tcPr>
            <w:tcW w:w="2680" w:type="dxa"/>
            <w:vAlign w:val="center"/>
          </w:tcPr>
          <w:p w:rsidR="00F12E00" w:rsidRPr="001E0F3B" w:rsidRDefault="00F12E00" w:rsidP="00D72EDD">
            <w:pPr>
              <w:autoSpaceDE w:val="0"/>
              <w:autoSpaceDN w:val="0"/>
              <w:adjustRightInd w:val="0"/>
              <w:rPr>
                <w:rFonts w:asciiTheme="minorEastAsia" w:hAnsiTheme="minorEastAsia"/>
                <w:color w:val="000000"/>
              </w:rPr>
            </w:pPr>
            <w:r>
              <w:rPr>
                <w:rFonts w:asciiTheme="minorEastAsia" w:hAnsiTheme="minorEastAsia" w:hint="eastAsia"/>
                <w:color w:val="000000"/>
              </w:rPr>
              <w:t>1、</w:t>
            </w:r>
            <w:r w:rsidRPr="001E0F3B">
              <w:rPr>
                <w:rFonts w:asciiTheme="minorEastAsia" w:hAnsiTheme="minorEastAsia"/>
                <w:color w:val="000000"/>
              </w:rPr>
              <w:t>直管段尺寸</w:t>
            </w:r>
          </w:p>
        </w:tc>
        <w:tc>
          <w:tcPr>
            <w:tcW w:w="5740" w:type="dxa"/>
            <w:vAlign w:val="center"/>
          </w:tcPr>
          <w:p w:rsidR="00F12E00" w:rsidRDefault="00F12E00" w:rsidP="00D72EDD">
            <w:pPr>
              <w:autoSpaceDE w:val="0"/>
              <w:autoSpaceDN w:val="0"/>
              <w:adjustRightInd w:val="0"/>
              <w:rPr>
                <w:rFonts w:asciiTheme="minorEastAsia" w:hAnsiTheme="minorEastAsia"/>
              </w:rPr>
            </w:pPr>
            <w:r>
              <w:rPr>
                <w:rFonts w:asciiTheme="minorEastAsia" w:hAnsiTheme="minorEastAsia" w:hint="eastAsia"/>
                <w:color w:val="000000"/>
              </w:rPr>
              <w:t>1.1、</w:t>
            </w:r>
            <w:r w:rsidRPr="001E0F3B">
              <w:rPr>
                <w:rFonts w:asciiTheme="minorEastAsia" w:hAnsiTheme="minorEastAsia"/>
                <w:color w:val="000000"/>
              </w:rPr>
              <w:t>光滑</w:t>
            </w:r>
            <w:r w:rsidRPr="001E0F3B">
              <w:rPr>
                <w:rFonts w:asciiTheme="minorEastAsia" w:hAnsiTheme="minorEastAsia"/>
              </w:rPr>
              <w:t>管</w:t>
            </w:r>
            <w:r w:rsidRPr="001E0F3B">
              <w:rPr>
                <w:rFonts w:asciiTheme="minorEastAsia" w:hAnsiTheme="minorEastAsia" w:hint="eastAsia"/>
              </w:rPr>
              <w:t>测量段</w:t>
            </w:r>
            <w:r w:rsidRPr="001E0F3B">
              <w:rPr>
                <w:rFonts w:asciiTheme="minorEastAsia" w:hAnsiTheme="minorEastAsia"/>
              </w:rPr>
              <w:t>：</w:t>
            </w:r>
            <w:r w:rsidRPr="001E0F3B">
              <w:rPr>
                <w:rFonts w:asciiTheme="minorEastAsia" w:hAnsiTheme="minorEastAsia" w:hint="eastAsia"/>
              </w:rPr>
              <w:t>304</w:t>
            </w:r>
            <w:r w:rsidRPr="001E0F3B">
              <w:rPr>
                <w:rFonts w:asciiTheme="minorEastAsia" w:hAnsiTheme="minorEastAsia"/>
              </w:rPr>
              <w:t>不锈钢管长</w:t>
            </w:r>
            <w:r w:rsidRPr="001E0F3B">
              <w:rPr>
                <w:rFonts w:asciiTheme="minorEastAsia" w:hAnsiTheme="minorEastAsia" w:hint="eastAsia"/>
              </w:rPr>
              <w:t>2</w:t>
            </w:r>
            <w:r w:rsidRPr="001E0F3B">
              <w:rPr>
                <w:rFonts w:asciiTheme="minorEastAsia" w:hAnsiTheme="minorEastAsia"/>
              </w:rPr>
              <w:t>000 mm，管径Φ32*3mm；</w:t>
            </w:r>
          </w:p>
          <w:p w:rsidR="00F12E00" w:rsidRDefault="00F12E00" w:rsidP="00D72EDD">
            <w:pPr>
              <w:autoSpaceDE w:val="0"/>
              <w:autoSpaceDN w:val="0"/>
              <w:adjustRightInd w:val="0"/>
              <w:rPr>
                <w:rFonts w:asciiTheme="minorEastAsia" w:hAnsiTheme="minorEastAsia"/>
              </w:rPr>
            </w:pPr>
            <w:r>
              <w:rPr>
                <w:rFonts w:asciiTheme="minorEastAsia" w:hAnsiTheme="minorEastAsia" w:hint="eastAsia"/>
              </w:rPr>
              <w:t>1.2、</w:t>
            </w:r>
            <w:r w:rsidRPr="001E0F3B">
              <w:rPr>
                <w:rFonts w:asciiTheme="minorEastAsia" w:hAnsiTheme="minorEastAsia"/>
              </w:rPr>
              <w:t>粗糙管</w:t>
            </w:r>
            <w:r w:rsidRPr="001E0F3B">
              <w:rPr>
                <w:rFonts w:asciiTheme="minorEastAsia" w:hAnsiTheme="minorEastAsia" w:hint="eastAsia"/>
              </w:rPr>
              <w:t>测量段</w:t>
            </w:r>
            <w:r w:rsidRPr="001E0F3B">
              <w:rPr>
                <w:rFonts w:asciiTheme="minorEastAsia" w:hAnsiTheme="minorEastAsia"/>
              </w:rPr>
              <w:t>：</w:t>
            </w:r>
            <w:r w:rsidRPr="001E0F3B">
              <w:rPr>
                <w:rFonts w:asciiTheme="minorEastAsia" w:hAnsiTheme="minorEastAsia" w:hint="eastAsia"/>
              </w:rPr>
              <w:t>304</w:t>
            </w:r>
            <w:r w:rsidRPr="001E0F3B">
              <w:rPr>
                <w:rFonts w:asciiTheme="minorEastAsia" w:hAnsiTheme="minorEastAsia"/>
              </w:rPr>
              <w:t>不锈钢管人工粗糙，长</w:t>
            </w:r>
            <w:r w:rsidRPr="001E0F3B">
              <w:rPr>
                <w:rFonts w:asciiTheme="minorEastAsia" w:hAnsiTheme="minorEastAsia" w:hint="eastAsia"/>
              </w:rPr>
              <w:t>2</w:t>
            </w:r>
            <w:r w:rsidRPr="001E0F3B">
              <w:rPr>
                <w:rFonts w:asciiTheme="minorEastAsia" w:hAnsiTheme="minorEastAsia"/>
              </w:rPr>
              <w:t>000 mm，管径Φ32*3mm</w:t>
            </w:r>
            <w:r w:rsidRPr="001E0F3B">
              <w:rPr>
                <w:rFonts w:asciiTheme="minorEastAsia" w:hAnsiTheme="minorEastAsia" w:hint="eastAsia"/>
              </w:rPr>
              <w:t>；</w:t>
            </w:r>
          </w:p>
          <w:p w:rsidR="00F12E00" w:rsidRPr="001E0F3B" w:rsidRDefault="00F12E00" w:rsidP="00D72EDD">
            <w:pPr>
              <w:autoSpaceDE w:val="0"/>
              <w:autoSpaceDN w:val="0"/>
              <w:adjustRightInd w:val="0"/>
              <w:rPr>
                <w:rFonts w:asciiTheme="minorEastAsia" w:hAnsiTheme="minorEastAsia"/>
              </w:rPr>
            </w:pPr>
            <w:r>
              <w:rPr>
                <w:rFonts w:asciiTheme="minorEastAsia" w:hAnsiTheme="minorEastAsia" w:hint="eastAsia"/>
              </w:rPr>
              <w:t>1.3、</w:t>
            </w:r>
            <w:r w:rsidRPr="001E0F3B">
              <w:rPr>
                <w:rFonts w:asciiTheme="minorEastAsia" w:hAnsiTheme="minorEastAsia" w:hint="eastAsia"/>
              </w:rPr>
              <w:t>局部阻力：304</w:t>
            </w:r>
            <w:r w:rsidRPr="001E0F3B">
              <w:rPr>
                <w:rFonts w:asciiTheme="minorEastAsia" w:hAnsiTheme="minorEastAsia"/>
              </w:rPr>
              <w:t>不锈钢管长</w:t>
            </w:r>
            <w:r w:rsidRPr="001E0F3B">
              <w:rPr>
                <w:rFonts w:asciiTheme="minorEastAsia" w:hAnsiTheme="minorEastAsia" w:hint="eastAsia"/>
              </w:rPr>
              <w:t>2</w:t>
            </w:r>
            <w:r w:rsidRPr="001E0F3B">
              <w:rPr>
                <w:rFonts w:asciiTheme="minorEastAsia" w:hAnsiTheme="minorEastAsia"/>
              </w:rPr>
              <w:t>000 mm</w:t>
            </w:r>
            <w:r w:rsidRPr="001E0F3B">
              <w:rPr>
                <w:rFonts w:asciiTheme="minorEastAsia" w:hAnsiTheme="minorEastAsia" w:hint="eastAsia"/>
              </w:rPr>
              <w:t>，</w:t>
            </w:r>
            <w:r w:rsidRPr="001E0F3B">
              <w:rPr>
                <w:rFonts w:asciiTheme="minorEastAsia" w:hAnsiTheme="minorEastAsia"/>
              </w:rPr>
              <w:t>管径Φ32*3mm</w:t>
            </w:r>
            <w:r>
              <w:rPr>
                <w:rFonts w:asciiTheme="minorEastAsia" w:hAnsiTheme="minorEastAsia" w:hint="eastAsia"/>
              </w:rPr>
              <w:t>，</w:t>
            </w:r>
            <w:r w:rsidRPr="001E0F3B">
              <w:rPr>
                <w:rFonts w:asciiTheme="minorEastAsia" w:hAnsiTheme="minorEastAsia"/>
              </w:rPr>
              <w:t>层</w:t>
            </w:r>
            <w:r w:rsidRPr="001E0F3B">
              <w:rPr>
                <w:rFonts w:asciiTheme="minorEastAsia" w:hAnsiTheme="minorEastAsia"/>
              </w:rPr>
              <w:lastRenderedPageBreak/>
              <w:t>流管</w:t>
            </w:r>
            <w:r w:rsidRPr="001E0F3B">
              <w:rPr>
                <w:rFonts w:asciiTheme="minorEastAsia" w:hAnsiTheme="minorEastAsia" w:hint="eastAsia"/>
              </w:rPr>
              <w:t>测量段</w:t>
            </w:r>
            <w:r w:rsidRPr="001E0F3B">
              <w:rPr>
                <w:rFonts w:asciiTheme="minorEastAsia" w:hAnsiTheme="minorEastAsia"/>
              </w:rPr>
              <w:t>：</w:t>
            </w:r>
            <w:r w:rsidRPr="001E0F3B">
              <w:rPr>
                <w:rFonts w:asciiTheme="minorEastAsia" w:hAnsiTheme="minorEastAsia" w:hint="eastAsia"/>
              </w:rPr>
              <w:t>304</w:t>
            </w:r>
            <w:r w:rsidRPr="001E0F3B">
              <w:rPr>
                <w:rFonts w:asciiTheme="minorEastAsia" w:hAnsiTheme="minorEastAsia"/>
              </w:rPr>
              <w:t>不锈钢管长</w:t>
            </w:r>
            <w:r w:rsidRPr="001E0F3B">
              <w:rPr>
                <w:rFonts w:asciiTheme="minorEastAsia" w:hAnsiTheme="minorEastAsia" w:hint="eastAsia"/>
              </w:rPr>
              <w:t>2</w:t>
            </w:r>
            <w:r w:rsidRPr="001E0F3B">
              <w:rPr>
                <w:rFonts w:asciiTheme="minorEastAsia" w:hAnsiTheme="minorEastAsia"/>
              </w:rPr>
              <w:t>000 mm，管径Φ14*2mm</w:t>
            </w:r>
            <w:r>
              <w:rPr>
                <w:rFonts w:asciiTheme="minorEastAsia" w:hAnsiTheme="minorEastAsia" w:hint="eastAsia"/>
              </w:rPr>
              <w:t>，</w:t>
            </w:r>
            <w:r w:rsidRPr="001E0F3B">
              <w:rPr>
                <w:rFonts w:asciiTheme="minorEastAsia" w:hAnsiTheme="minorEastAsia" w:hint="eastAsia"/>
              </w:rPr>
              <w:t>测离心泵性能曲线的管子：304</w:t>
            </w:r>
            <w:r w:rsidRPr="001E0F3B">
              <w:rPr>
                <w:rFonts w:asciiTheme="minorEastAsia" w:hAnsiTheme="minorEastAsia"/>
              </w:rPr>
              <w:t>不锈钢管径Φ</w:t>
            </w:r>
            <w:r w:rsidRPr="001E0F3B">
              <w:rPr>
                <w:rFonts w:asciiTheme="minorEastAsia" w:hAnsiTheme="minorEastAsia" w:hint="eastAsia"/>
              </w:rPr>
              <w:t>48</w:t>
            </w:r>
            <w:r w:rsidRPr="001E0F3B">
              <w:rPr>
                <w:rFonts w:asciiTheme="minorEastAsia" w:hAnsiTheme="minorEastAsia"/>
              </w:rPr>
              <w:t>*</w:t>
            </w:r>
            <w:r w:rsidRPr="001E0F3B">
              <w:rPr>
                <w:rFonts w:asciiTheme="minorEastAsia" w:hAnsiTheme="minorEastAsia" w:hint="eastAsia"/>
              </w:rPr>
              <w:t>3</w:t>
            </w:r>
            <w:r w:rsidRPr="001E0F3B">
              <w:rPr>
                <w:rFonts w:asciiTheme="minorEastAsia" w:hAnsiTheme="minorEastAsia"/>
              </w:rPr>
              <w:t>mm</w:t>
            </w:r>
            <w:r>
              <w:rPr>
                <w:rFonts w:asciiTheme="minorEastAsia" w:hAnsiTheme="minorEastAsia" w:hint="eastAsia"/>
              </w:rPr>
              <w:t>。</w:t>
            </w:r>
          </w:p>
        </w:tc>
      </w:tr>
      <w:tr w:rsidR="00F12E00" w:rsidRPr="001E0F3B" w:rsidTr="00D72EDD">
        <w:tc>
          <w:tcPr>
            <w:tcW w:w="2680" w:type="dxa"/>
            <w:vAlign w:val="center"/>
          </w:tcPr>
          <w:p w:rsidR="00F12E00" w:rsidRPr="001E0F3B" w:rsidRDefault="00F12E00" w:rsidP="00D72EDD">
            <w:pPr>
              <w:autoSpaceDE w:val="0"/>
              <w:autoSpaceDN w:val="0"/>
              <w:adjustRightInd w:val="0"/>
              <w:rPr>
                <w:rFonts w:asciiTheme="minorEastAsia" w:hAnsiTheme="minorEastAsia"/>
                <w:color w:val="000000"/>
              </w:rPr>
            </w:pPr>
            <w:r w:rsidRPr="001E0F3B">
              <w:rPr>
                <w:rFonts w:asciiTheme="minorEastAsia" w:hAnsiTheme="minorEastAsia" w:hint="eastAsia"/>
              </w:rPr>
              <w:lastRenderedPageBreak/>
              <w:t>2</w:t>
            </w:r>
            <w:r>
              <w:rPr>
                <w:rFonts w:asciiTheme="minorEastAsia" w:hAnsiTheme="minorEastAsia" w:hint="eastAsia"/>
              </w:rPr>
              <w:t>、</w:t>
            </w:r>
            <w:r w:rsidRPr="001E0F3B">
              <w:rPr>
                <w:rFonts w:asciiTheme="minorEastAsia" w:hAnsiTheme="minorEastAsia"/>
              </w:rPr>
              <w:t>水泵及电机</w:t>
            </w:r>
            <w:r w:rsidRPr="001E0F3B">
              <w:rPr>
                <w:rFonts w:asciiTheme="minorEastAsia" w:hAnsiTheme="minorEastAsia" w:hint="eastAsia"/>
              </w:rPr>
              <w:t>（1台）</w:t>
            </w:r>
          </w:p>
        </w:tc>
        <w:tc>
          <w:tcPr>
            <w:tcW w:w="5740" w:type="dxa"/>
            <w:vAlign w:val="center"/>
          </w:tcPr>
          <w:p w:rsidR="00F12E00" w:rsidRPr="001E0F3B"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304</w:t>
            </w:r>
            <w:r w:rsidRPr="001E0F3B">
              <w:rPr>
                <w:rFonts w:asciiTheme="minorEastAsia" w:hAnsiTheme="minorEastAsia"/>
              </w:rPr>
              <w:t>不锈钢</w:t>
            </w:r>
            <w:r w:rsidRPr="001E0F3B">
              <w:rPr>
                <w:rFonts w:asciiTheme="minorEastAsia" w:hAnsiTheme="minorEastAsia" w:hint="eastAsia"/>
              </w:rPr>
              <w:t>卧式</w:t>
            </w:r>
            <w:r w:rsidRPr="001E0F3B">
              <w:rPr>
                <w:rFonts w:asciiTheme="minorEastAsia" w:hAnsiTheme="minorEastAsia"/>
              </w:rPr>
              <w:t>离心泵：流量0-</w:t>
            </w:r>
            <w:r w:rsidRPr="001E0F3B">
              <w:rPr>
                <w:rFonts w:asciiTheme="minorEastAsia" w:hAnsiTheme="minorEastAsia" w:hint="eastAsia"/>
              </w:rPr>
              <w:t>20</w:t>
            </w:r>
            <w:r w:rsidRPr="001E0F3B">
              <w:rPr>
                <w:rFonts w:asciiTheme="minorEastAsia" w:hAnsiTheme="minorEastAsia"/>
              </w:rPr>
              <w:t>m</w:t>
            </w:r>
            <w:r w:rsidRPr="001E0F3B">
              <w:rPr>
                <w:rFonts w:asciiTheme="minorEastAsia" w:hAnsiTheme="minorEastAsia"/>
                <w:vertAlign w:val="superscript"/>
              </w:rPr>
              <w:t>3</w:t>
            </w:r>
            <w:r w:rsidRPr="001E0F3B">
              <w:rPr>
                <w:rFonts w:asciiTheme="minorEastAsia" w:hAnsiTheme="minorEastAsia"/>
              </w:rPr>
              <w:t>/h, 功率</w:t>
            </w:r>
            <w:r w:rsidRPr="001E0F3B">
              <w:rPr>
                <w:rFonts w:asciiTheme="minorEastAsia" w:hAnsiTheme="minorEastAsia" w:hint="eastAsia"/>
              </w:rPr>
              <w:t>2.0</w:t>
            </w:r>
            <w:r w:rsidRPr="001E0F3B">
              <w:rPr>
                <w:rFonts w:asciiTheme="minorEastAsia" w:hAnsiTheme="minorEastAsia"/>
              </w:rPr>
              <w:t>kw；带稳压电源</w:t>
            </w:r>
          </w:p>
        </w:tc>
      </w:tr>
      <w:tr w:rsidR="00F12E00" w:rsidRPr="001E0F3B" w:rsidTr="00D72EDD">
        <w:tc>
          <w:tcPr>
            <w:tcW w:w="2680" w:type="dxa"/>
            <w:vAlign w:val="center"/>
          </w:tcPr>
          <w:p w:rsidR="00F12E00" w:rsidRPr="001E0F3B"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w:t>
            </w:r>
            <w:r>
              <w:rPr>
                <w:rFonts w:asciiTheme="minorEastAsia" w:hAnsiTheme="minorEastAsia" w:hint="eastAsia"/>
              </w:rPr>
              <w:t>、</w:t>
            </w:r>
            <w:r w:rsidRPr="001E0F3B">
              <w:rPr>
                <w:rFonts w:asciiTheme="minorEastAsia" w:hAnsiTheme="minorEastAsia"/>
              </w:rPr>
              <w:t>检测及控制装置</w:t>
            </w:r>
          </w:p>
        </w:tc>
        <w:tc>
          <w:tcPr>
            <w:tcW w:w="5740" w:type="dxa"/>
            <w:vAlign w:val="center"/>
          </w:tcPr>
          <w:p w:rsidR="00F12E00" w:rsidRPr="001E0F3B"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3.1</w:t>
            </w:r>
            <w:r>
              <w:rPr>
                <w:rFonts w:asciiTheme="minorEastAsia" w:hAnsiTheme="minorEastAsia" w:hint="eastAsia"/>
              </w:rPr>
              <w:t>、</w:t>
            </w:r>
            <w:r w:rsidRPr="001E0F3B">
              <w:rPr>
                <w:rFonts w:asciiTheme="minorEastAsia" w:hAnsiTheme="minorEastAsia"/>
              </w:rPr>
              <w:t>流量测量：</w:t>
            </w:r>
          </w:p>
          <w:p w:rsidR="00F12E00" w:rsidRPr="001E0F3B" w:rsidRDefault="00F12E00" w:rsidP="00D72EDD">
            <w:pPr>
              <w:autoSpaceDE w:val="0"/>
              <w:autoSpaceDN w:val="0"/>
              <w:adjustRightInd w:val="0"/>
              <w:ind w:firstLineChars="250" w:firstLine="525"/>
              <w:rPr>
                <w:rFonts w:asciiTheme="minorEastAsia" w:hAnsiTheme="minorEastAsia"/>
              </w:rPr>
            </w:pPr>
            <w:r w:rsidRPr="001E0F3B">
              <w:rPr>
                <w:rFonts w:asciiTheme="minorEastAsia" w:hAnsiTheme="minorEastAsia"/>
              </w:rPr>
              <w:t>层流段：转子流量计；</w:t>
            </w:r>
          </w:p>
          <w:p w:rsidR="00F12E00" w:rsidRPr="001E0F3B" w:rsidRDefault="00F12E00" w:rsidP="00D72EDD">
            <w:pPr>
              <w:autoSpaceDE w:val="0"/>
              <w:autoSpaceDN w:val="0"/>
              <w:adjustRightInd w:val="0"/>
              <w:ind w:leftChars="250" w:left="735" w:hangingChars="100" w:hanging="210"/>
              <w:rPr>
                <w:rFonts w:asciiTheme="minorEastAsia" w:hAnsiTheme="minorEastAsia"/>
              </w:rPr>
            </w:pPr>
            <w:r w:rsidRPr="001E0F3B">
              <w:rPr>
                <w:rFonts w:asciiTheme="minorEastAsia" w:hAnsiTheme="minorEastAsia"/>
              </w:rPr>
              <w:t>湍流段：</w:t>
            </w:r>
            <w:r w:rsidRPr="001E0F3B">
              <w:rPr>
                <w:rFonts w:asciiTheme="minorEastAsia" w:hAnsiTheme="minorEastAsia" w:hint="eastAsia"/>
              </w:rPr>
              <w:t>涡轮传感器+</w:t>
            </w:r>
            <w:r w:rsidRPr="001E0F3B">
              <w:rPr>
                <w:rFonts w:asciiTheme="minorEastAsia" w:hAnsiTheme="minorEastAsia"/>
              </w:rPr>
              <w:t>智能液晶巡检仪</w:t>
            </w:r>
            <w:r>
              <w:rPr>
                <w:rFonts w:asciiTheme="minorEastAsia" w:hAnsiTheme="minorEastAsia" w:hint="eastAsia"/>
              </w:rPr>
              <w:t>；</w:t>
            </w:r>
          </w:p>
          <w:p w:rsidR="00F12E00" w:rsidRPr="001E0F3B" w:rsidRDefault="00F12E00" w:rsidP="00D72EDD">
            <w:pPr>
              <w:autoSpaceDE w:val="0"/>
              <w:autoSpaceDN w:val="0"/>
              <w:adjustRightInd w:val="0"/>
              <w:ind w:leftChars="250" w:left="735" w:hangingChars="100" w:hanging="210"/>
              <w:rPr>
                <w:rFonts w:asciiTheme="minorEastAsia" w:hAnsiTheme="minorEastAsia"/>
              </w:rPr>
            </w:pPr>
            <w:r w:rsidRPr="001E0F3B">
              <w:rPr>
                <w:rFonts w:asciiTheme="minorEastAsia" w:hAnsiTheme="minorEastAsia" w:hint="eastAsia"/>
              </w:rPr>
              <w:t>泵性能</w:t>
            </w:r>
            <w:r w:rsidRPr="001E0F3B">
              <w:rPr>
                <w:rFonts w:asciiTheme="minorEastAsia" w:hAnsiTheme="minorEastAsia"/>
              </w:rPr>
              <w:t>：</w:t>
            </w:r>
            <w:r w:rsidRPr="001E0F3B">
              <w:rPr>
                <w:rFonts w:asciiTheme="minorEastAsia" w:hAnsiTheme="minorEastAsia" w:hint="eastAsia"/>
              </w:rPr>
              <w:t>涡轮传感器+</w:t>
            </w:r>
            <w:r w:rsidRPr="001E0F3B">
              <w:rPr>
                <w:rFonts w:asciiTheme="minorEastAsia" w:hAnsiTheme="minorEastAsia"/>
              </w:rPr>
              <w:t>智能液晶巡检仪</w:t>
            </w:r>
            <w:r>
              <w:rPr>
                <w:rFonts w:asciiTheme="minorEastAsia" w:hAnsiTheme="minorEastAsia" w:hint="eastAsia"/>
              </w:rPr>
              <w:t>；</w:t>
            </w:r>
          </w:p>
          <w:p w:rsidR="00F12E00"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3.2</w:t>
            </w:r>
            <w:r>
              <w:rPr>
                <w:rFonts w:asciiTheme="minorEastAsia" w:hAnsiTheme="minorEastAsia" w:hint="eastAsia"/>
              </w:rPr>
              <w:t>、</w:t>
            </w:r>
            <w:r w:rsidRPr="001E0F3B">
              <w:rPr>
                <w:rFonts w:asciiTheme="minorEastAsia" w:hAnsiTheme="minorEastAsia"/>
              </w:rPr>
              <w:t>流量调节：</w:t>
            </w:r>
            <w:r w:rsidRPr="001E0F3B">
              <w:rPr>
                <w:rFonts w:asciiTheme="minorEastAsia" w:hAnsiTheme="minorEastAsia" w:hint="eastAsia"/>
              </w:rPr>
              <w:t>闸阀或截止阀及</w:t>
            </w:r>
            <w:r w:rsidRPr="001E0F3B">
              <w:rPr>
                <w:rFonts w:asciiTheme="minorEastAsia" w:hAnsiTheme="minorEastAsia"/>
              </w:rPr>
              <w:t>电动调节阀+智能调节仪</w:t>
            </w:r>
            <w:r>
              <w:rPr>
                <w:rFonts w:asciiTheme="minorEastAsia" w:hAnsiTheme="minorEastAsia" w:hint="eastAsia"/>
              </w:rPr>
              <w:t>。</w:t>
            </w:r>
          </w:p>
          <w:p w:rsidR="00F12E00" w:rsidRPr="001E0F3B"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3.3</w:t>
            </w:r>
            <w:r>
              <w:rPr>
                <w:rFonts w:asciiTheme="minorEastAsia" w:hAnsiTheme="minorEastAsia" w:hint="eastAsia"/>
              </w:rPr>
              <w:t>、</w:t>
            </w:r>
            <w:r w:rsidRPr="001E0F3B">
              <w:rPr>
                <w:rFonts w:asciiTheme="minorEastAsia" w:hAnsiTheme="minorEastAsia"/>
              </w:rPr>
              <w:t>压差测量：</w:t>
            </w:r>
          </w:p>
          <w:p w:rsidR="00F12E00" w:rsidRPr="001E0F3B" w:rsidRDefault="00F12E00" w:rsidP="00D72EDD">
            <w:pPr>
              <w:autoSpaceDE w:val="0"/>
              <w:autoSpaceDN w:val="0"/>
              <w:adjustRightInd w:val="0"/>
              <w:ind w:firstLineChars="250" w:firstLine="525"/>
              <w:rPr>
                <w:rFonts w:asciiTheme="minorEastAsia" w:hAnsiTheme="minorEastAsia"/>
              </w:rPr>
            </w:pPr>
            <w:r w:rsidRPr="001E0F3B">
              <w:rPr>
                <w:rFonts w:asciiTheme="minorEastAsia" w:hAnsiTheme="minorEastAsia" w:hint="eastAsia"/>
              </w:rPr>
              <w:t>直管</w:t>
            </w:r>
            <w:r w:rsidRPr="001E0F3B">
              <w:rPr>
                <w:rFonts w:asciiTheme="minorEastAsia" w:hAnsiTheme="minorEastAsia"/>
              </w:rPr>
              <w:t>层流段：均压环+微差</w:t>
            </w:r>
            <w:proofErr w:type="gramStart"/>
            <w:r w:rsidRPr="001E0F3B">
              <w:rPr>
                <w:rFonts w:asciiTheme="minorEastAsia" w:hAnsiTheme="minorEastAsia"/>
              </w:rPr>
              <w:t>差</w:t>
            </w:r>
            <w:proofErr w:type="gramEnd"/>
            <w:r w:rsidRPr="001E0F3B">
              <w:rPr>
                <w:rFonts w:asciiTheme="minorEastAsia" w:hAnsiTheme="minorEastAsia"/>
              </w:rPr>
              <w:t>压计</w:t>
            </w:r>
            <w:r w:rsidRPr="001E0F3B">
              <w:rPr>
                <w:rFonts w:asciiTheme="minorEastAsia" w:hAnsiTheme="minorEastAsia" w:hint="eastAsia"/>
              </w:rPr>
              <w:t>一套</w:t>
            </w:r>
            <w:r w:rsidRPr="001E0F3B">
              <w:rPr>
                <w:rFonts w:asciiTheme="minorEastAsia" w:hAnsiTheme="minorEastAsia"/>
              </w:rPr>
              <w:t>；</w:t>
            </w:r>
          </w:p>
          <w:p w:rsidR="00F12E00" w:rsidRPr="001E0F3B" w:rsidRDefault="00F12E00" w:rsidP="00D72EDD">
            <w:pPr>
              <w:autoSpaceDE w:val="0"/>
              <w:autoSpaceDN w:val="0"/>
              <w:adjustRightInd w:val="0"/>
              <w:ind w:firstLineChars="250" w:firstLine="525"/>
              <w:rPr>
                <w:rFonts w:asciiTheme="minorEastAsia" w:hAnsiTheme="minorEastAsia"/>
              </w:rPr>
            </w:pPr>
            <w:r w:rsidRPr="001E0F3B">
              <w:rPr>
                <w:rFonts w:asciiTheme="minorEastAsia" w:hAnsiTheme="minorEastAsia" w:hint="eastAsia"/>
              </w:rPr>
              <w:t>直管</w:t>
            </w:r>
            <w:r w:rsidRPr="001E0F3B">
              <w:rPr>
                <w:rFonts w:asciiTheme="minorEastAsia" w:hAnsiTheme="minorEastAsia"/>
              </w:rPr>
              <w:t>湍流段：均压环+倒U</w:t>
            </w:r>
            <w:proofErr w:type="gramStart"/>
            <w:r w:rsidRPr="001E0F3B">
              <w:rPr>
                <w:rFonts w:asciiTheme="minorEastAsia" w:hAnsiTheme="minorEastAsia"/>
              </w:rPr>
              <w:t>型差压计</w:t>
            </w:r>
            <w:proofErr w:type="gramEnd"/>
            <w:r w:rsidRPr="001E0F3B">
              <w:rPr>
                <w:rFonts w:asciiTheme="minorEastAsia" w:hAnsiTheme="minorEastAsia" w:hint="eastAsia"/>
              </w:rPr>
              <w:t>或</w:t>
            </w:r>
            <w:r w:rsidRPr="001E0F3B">
              <w:rPr>
                <w:rFonts w:asciiTheme="minorEastAsia" w:hAnsiTheme="minorEastAsia"/>
              </w:rPr>
              <w:t>差压变送器+智能数显仪表各</w:t>
            </w:r>
            <w:r w:rsidRPr="001E0F3B">
              <w:rPr>
                <w:rFonts w:asciiTheme="minorEastAsia" w:hAnsiTheme="minorEastAsia" w:hint="eastAsia"/>
              </w:rPr>
              <w:t>二</w:t>
            </w:r>
            <w:r w:rsidRPr="001E0F3B">
              <w:rPr>
                <w:rFonts w:asciiTheme="minorEastAsia" w:hAnsiTheme="minorEastAsia"/>
              </w:rPr>
              <w:t>套</w:t>
            </w:r>
            <w:r w:rsidRPr="001E0F3B">
              <w:rPr>
                <w:rFonts w:asciiTheme="minorEastAsia" w:hAnsiTheme="minorEastAsia" w:hint="eastAsia"/>
              </w:rPr>
              <w:t>；</w:t>
            </w:r>
          </w:p>
          <w:p w:rsidR="00F12E00"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3.4</w:t>
            </w:r>
            <w:r>
              <w:rPr>
                <w:rFonts w:asciiTheme="minorEastAsia" w:hAnsiTheme="minorEastAsia" w:hint="eastAsia"/>
              </w:rPr>
              <w:t>、</w:t>
            </w:r>
            <w:r w:rsidRPr="001E0F3B">
              <w:rPr>
                <w:rFonts w:asciiTheme="minorEastAsia" w:hAnsiTheme="minorEastAsia" w:hint="eastAsia"/>
              </w:rPr>
              <w:t>局部阻力：</w:t>
            </w:r>
            <w:r w:rsidRPr="001E0F3B">
              <w:rPr>
                <w:rFonts w:asciiTheme="minorEastAsia" w:hAnsiTheme="minorEastAsia"/>
              </w:rPr>
              <w:t>均压环+倒U</w:t>
            </w:r>
            <w:proofErr w:type="gramStart"/>
            <w:r w:rsidRPr="001E0F3B">
              <w:rPr>
                <w:rFonts w:asciiTheme="minorEastAsia" w:hAnsiTheme="minorEastAsia"/>
              </w:rPr>
              <w:t>型差压计</w:t>
            </w:r>
            <w:proofErr w:type="gramEnd"/>
            <w:r w:rsidRPr="001E0F3B">
              <w:rPr>
                <w:rFonts w:asciiTheme="minorEastAsia" w:hAnsiTheme="minorEastAsia" w:hint="eastAsia"/>
              </w:rPr>
              <w:t>或</w:t>
            </w:r>
            <w:r w:rsidRPr="001E0F3B">
              <w:rPr>
                <w:rFonts w:asciiTheme="minorEastAsia" w:hAnsiTheme="minorEastAsia"/>
              </w:rPr>
              <w:t>差压变送器+智能数显仪表各</w:t>
            </w:r>
            <w:r>
              <w:rPr>
                <w:rFonts w:asciiTheme="minorEastAsia" w:hAnsiTheme="minorEastAsia" w:hint="eastAsia"/>
              </w:rPr>
              <w:t>2</w:t>
            </w:r>
            <w:r w:rsidRPr="001E0F3B">
              <w:rPr>
                <w:rFonts w:asciiTheme="minorEastAsia" w:hAnsiTheme="minorEastAsia"/>
              </w:rPr>
              <w:t>套</w:t>
            </w:r>
            <w:r>
              <w:rPr>
                <w:rFonts w:asciiTheme="minorEastAsia" w:hAnsiTheme="minorEastAsia" w:hint="eastAsia"/>
              </w:rPr>
              <w:t>。</w:t>
            </w:r>
          </w:p>
          <w:p w:rsidR="00F12E00"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3.5</w:t>
            </w:r>
            <w:r>
              <w:rPr>
                <w:rFonts w:asciiTheme="minorEastAsia" w:hAnsiTheme="minorEastAsia" w:hint="eastAsia"/>
              </w:rPr>
              <w:t>、</w:t>
            </w:r>
            <w:r w:rsidRPr="001E0F3B">
              <w:rPr>
                <w:rFonts w:asciiTheme="minorEastAsia" w:hAnsiTheme="minorEastAsia"/>
              </w:rPr>
              <w:t>温度测量：动圈式温度计</w:t>
            </w:r>
            <w:r w:rsidRPr="001E0F3B">
              <w:rPr>
                <w:rFonts w:asciiTheme="minorEastAsia" w:hAnsiTheme="minorEastAsia" w:hint="eastAsia"/>
              </w:rPr>
              <w:t>或</w:t>
            </w:r>
            <w:r w:rsidRPr="001E0F3B">
              <w:rPr>
                <w:rFonts w:asciiTheme="minorEastAsia" w:hAnsiTheme="minorEastAsia"/>
              </w:rPr>
              <w:t>温度传感器PT100+智能数显表各</w:t>
            </w:r>
            <w:r>
              <w:rPr>
                <w:rFonts w:asciiTheme="minorEastAsia" w:hAnsiTheme="minorEastAsia" w:hint="eastAsia"/>
              </w:rPr>
              <w:t>1</w:t>
            </w:r>
            <w:r w:rsidRPr="001E0F3B">
              <w:rPr>
                <w:rFonts w:asciiTheme="minorEastAsia" w:hAnsiTheme="minorEastAsia"/>
              </w:rPr>
              <w:t>套</w:t>
            </w:r>
            <w:r>
              <w:rPr>
                <w:rFonts w:asciiTheme="minorEastAsia" w:hAnsiTheme="minorEastAsia" w:hint="eastAsia"/>
              </w:rPr>
              <w:t>。</w:t>
            </w:r>
          </w:p>
          <w:p w:rsidR="00F12E00"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3.6</w:t>
            </w:r>
            <w:r>
              <w:rPr>
                <w:rFonts w:asciiTheme="minorEastAsia" w:hAnsiTheme="minorEastAsia" w:hint="eastAsia"/>
              </w:rPr>
              <w:t>、</w:t>
            </w:r>
            <w:r w:rsidRPr="001E0F3B">
              <w:rPr>
                <w:rFonts w:asciiTheme="minorEastAsia" w:hAnsiTheme="minorEastAsia"/>
              </w:rPr>
              <w:t>功率测量：功率传感器+智能液晶巡检仪</w:t>
            </w:r>
            <w:r>
              <w:rPr>
                <w:rFonts w:asciiTheme="minorEastAsia" w:hAnsiTheme="minorEastAsia" w:hint="eastAsia"/>
              </w:rPr>
              <w:t>。</w:t>
            </w:r>
          </w:p>
          <w:p w:rsidR="00F12E00"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3.7</w:t>
            </w:r>
            <w:r>
              <w:rPr>
                <w:rFonts w:asciiTheme="minorEastAsia" w:hAnsiTheme="minorEastAsia" w:hint="eastAsia"/>
              </w:rPr>
              <w:t>、</w:t>
            </w:r>
            <w:r w:rsidRPr="001E0F3B">
              <w:rPr>
                <w:rFonts w:asciiTheme="minorEastAsia" w:hAnsiTheme="minorEastAsia"/>
              </w:rPr>
              <w:t>转速测量：转速传感器+智能数显表</w:t>
            </w:r>
            <w:r>
              <w:rPr>
                <w:rFonts w:asciiTheme="minorEastAsia" w:hAnsiTheme="minorEastAsia" w:hint="eastAsia"/>
              </w:rPr>
              <w:t>。</w:t>
            </w:r>
          </w:p>
          <w:p w:rsidR="00F12E00"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3.8</w:t>
            </w:r>
            <w:r>
              <w:rPr>
                <w:rFonts w:asciiTheme="minorEastAsia" w:hAnsiTheme="minorEastAsia" w:hint="eastAsia"/>
              </w:rPr>
              <w:t>、</w:t>
            </w:r>
            <w:r w:rsidRPr="001E0F3B">
              <w:rPr>
                <w:rFonts w:asciiTheme="minorEastAsia" w:hAnsiTheme="minorEastAsia"/>
              </w:rPr>
              <w:t>转速调节：变频器+智能调节仪</w:t>
            </w:r>
            <w:r>
              <w:rPr>
                <w:rFonts w:asciiTheme="minorEastAsia" w:hAnsiTheme="minorEastAsia" w:hint="eastAsia"/>
              </w:rPr>
              <w:t>。</w:t>
            </w:r>
          </w:p>
          <w:p w:rsidR="00F12E00"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3.9</w:t>
            </w:r>
            <w:r>
              <w:rPr>
                <w:rFonts w:asciiTheme="minorEastAsia" w:hAnsiTheme="minorEastAsia" w:hint="eastAsia"/>
              </w:rPr>
              <w:t>、</w:t>
            </w:r>
            <w:proofErr w:type="gramStart"/>
            <w:r w:rsidRPr="001E0F3B">
              <w:rPr>
                <w:rFonts w:asciiTheme="minorEastAsia" w:hAnsiTheme="minorEastAsia"/>
              </w:rPr>
              <w:t>泵进口</w:t>
            </w:r>
            <w:proofErr w:type="gramEnd"/>
            <w:r w:rsidRPr="001E0F3B">
              <w:rPr>
                <w:rFonts w:asciiTheme="minorEastAsia" w:hAnsiTheme="minorEastAsia"/>
              </w:rPr>
              <w:t>负压及泵出口压力测量：真空</w:t>
            </w:r>
            <w:r w:rsidRPr="001E0F3B">
              <w:rPr>
                <w:rFonts w:asciiTheme="minorEastAsia" w:hAnsiTheme="minorEastAsia" w:hint="eastAsia"/>
              </w:rPr>
              <w:t>或</w:t>
            </w:r>
            <w:r w:rsidRPr="001E0F3B">
              <w:rPr>
                <w:rFonts w:asciiTheme="minorEastAsia" w:hAnsiTheme="minorEastAsia"/>
              </w:rPr>
              <w:t>压力指针表、扩散硅压力传感器+</w:t>
            </w:r>
            <w:r>
              <w:rPr>
                <w:rFonts w:asciiTheme="minorEastAsia" w:hAnsiTheme="minorEastAsia"/>
              </w:rPr>
              <w:t>智能液晶巡检仪</w:t>
            </w:r>
            <w:r>
              <w:rPr>
                <w:rFonts w:asciiTheme="minorEastAsia" w:hAnsiTheme="minorEastAsia" w:hint="eastAsia"/>
              </w:rPr>
              <w:t>。</w:t>
            </w:r>
          </w:p>
          <w:p w:rsidR="00F12E00" w:rsidRPr="001E0F3B" w:rsidRDefault="00F12E00" w:rsidP="00D72EDD">
            <w:pPr>
              <w:autoSpaceDE w:val="0"/>
              <w:autoSpaceDN w:val="0"/>
              <w:adjustRightInd w:val="0"/>
              <w:rPr>
                <w:rFonts w:asciiTheme="minorEastAsia" w:hAnsiTheme="minorEastAsia"/>
              </w:rPr>
            </w:pPr>
            <w:r w:rsidRPr="001E0F3B">
              <w:rPr>
                <w:rFonts w:asciiTheme="minorEastAsia" w:hAnsiTheme="minorEastAsia" w:hint="eastAsia"/>
              </w:rPr>
              <w:t>3.10</w:t>
            </w:r>
            <w:r>
              <w:rPr>
                <w:rFonts w:asciiTheme="minorEastAsia" w:hAnsiTheme="minorEastAsia" w:hint="eastAsia"/>
              </w:rPr>
              <w:t>、</w:t>
            </w:r>
            <w:r w:rsidRPr="001E0F3B">
              <w:rPr>
                <w:rFonts w:asciiTheme="minorEastAsia" w:hAnsiTheme="minorEastAsia"/>
              </w:rPr>
              <w:t>仪表：国内知名仪表厂或中外合资产品</w:t>
            </w:r>
            <w:r>
              <w:rPr>
                <w:rFonts w:asciiTheme="minorEastAsia" w:hAnsiTheme="minorEastAsia" w:hint="eastAsia"/>
              </w:rPr>
              <w:t>。</w:t>
            </w:r>
          </w:p>
        </w:tc>
      </w:tr>
      <w:tr w:rsidR="00F12E00" w:rsidRPr="001E0F3B" w:rsidTr="00D72EDD">
        <w:tc>
          <w:tcPr>
            <w:tcW w:w="2680" w:type="dxa"/>
            <w:vAlign w:val="center"/>
          </w:tcPr>
          <w:p w:rsidR="00F12E00" w:rsidRPr="001E0F3B" w:rsidRDefault="00F12E00" w:rsidP="00D72EDD">
            <w:pPr>
              <w:autoSpaceDE w:val="0"/>
              <w:autoSpaceDN w:val="0"/>
              <w:adjustRightInd w:val="0"/>
              <w:spacing w:line="360" w:lineRule="auto"/>
              <w:rPr>
                <w:rFonts w:asciiTheme="minorEastAsia" w:hAnsiTheme="minorEastAsia"/>
              </w:rPr>
            </w:pPr>
            <w:r w:rsidRPr="001E0F3B">
              <w:rPr>
                <w:rFonts w:asciiTheme="minorEastAsia" w:hAnsiTheme="minorEastAsia" w:hint="eastAsia"/>
              </w:rPr>
              <w:t>4</w:t>
            </w:r>
            <w:r>
              <w:rPr>
                <w:rFonts w:asciiTheme="minorEastAsia" w:hAnsiTheme="minorEastAsia" w:hint="eastAsia"/>
              </w:rPr>
              <w:t>、</w:t>
            </w:r>
            <w:r w:rsidRPr="001E0F3B">
              <w:rPr>
                <w:rFonts w:asciiTheme="minorEastAsia" w:hAnsiTheme="minorEastAsia" w:hint="eastAsia"/>
              </w:rPr>
              <w:t>阀门</w:t>
            </w:r>
          </w:p>
        </w:tc>
        <w:tc>
          <w:tcPr>
            <w:tcW w:w="5740" w:type="dxa"/>
            <w:vAlign w:val="center"/>
          </w:tcPr>
          <w:p w:rsidR="00F12E00" w:rsidRPr="001E0F3B" w:rsidRDefault="00F12E00" w:rsidP="00D72EDD">
            <w:pPr>
              <w:autoSpaceDE w:val="0"/>
              <w:autoSpaceDN w:val="0"/>
              <w:adjustRightInd w:val="0"/>
              <w:spacing w:line="360" w:lineRule="auto"/>
              <w:ind w:left="12" w:hanging="12"/>
              <w:rPr>
                <w:rFonts w:asciiTheme="minorEastAsia" w:hAnsiTheme="minorEastAsia"/>
              </w:rPr>
            </w:pPr>
            <w:r w:rsidRPr="004E71A8">
              <w:rPr>
                <w:rFonts w:asciiTheme="minorEastAsia" w:hAnsiTheme="minorEastAsia" w:hint="eastAsia"/>
              </w:rPr>
              <w:t>投标文件中注明使用的产品品牌及型号规格</w:t>
            </w:r>
          </w:p>
        </w:tc>
      </w:tr>
      <w:tr w:rsidR="00F12E00" w:rsidRPr="001E0F3B" w:rsidTr="00D72EDD">
        <w:tc>
          <w:tcPr>
            <w:tcW w:w="2680" w:type="dxa"/>
            <w:vAlign w:val="center"/>
          </w:tcPr>
          <w:p w:rsidR="00F12E00" w:rsidRPr="001E0F3B" w:rsidRDefault="00F12E00" w:rsidP="00D72EDD">
            <w:pPr>
              <w:autoSpaceDE w:val="0"/>
              <w:autoSpaceDN w:val="0"/>
              <w:adjustRightInd w:val="0"/>
              <w:spacing w:line="360" w:lineRule="auto"/>
              <w:rPr>
                <w:rFonts w:asciiTheme="minorEastAsia" w:hAnsiTheme="minorEastAsia"/>
              </w:rPr>
            </w:pPr>
            <w:r w:rsidRPr="001E0F3B">
              <w:rPr>
                <w:rFonts w:asciiTheme="minorEastAsia" w:hAnsiTheme="minorEastAsia" w:hint="eastAsia"/>
              </w:rPr>
              <w:t>5</w:t>
            </w:r>
            <w:r>
              <w:rPr>
                <w:rFonts w:asciiTheme="minorEastAsia" w:hAnsiTheme="minorEastAsia" w:hint="eastAsia"/>
              </w:rPr>
              <w:t>、</w:t>
            </w:r>
            <w:r w:rsidRPr="001E0F3B">
              <w:rPr>
                <w:rFonts w:asciiTheme="minorEastAsia" w:hAnsiTheme="minorEastAsia" w:hint="eastAsia"/>
              </w:rPr>
              <w:t>管道、管件</w:t>
            </w:r>
          </w:p>
        </w:tc>
        <w:tc>
          <w:tcPr>
            <w:tcW w:w="5740" w:type="dxa"/>
            <w:vAlign w:val="center"/>
          </w:tcPr>
          <w:p w:rsidR="00F12E00" w:rsidRPr="001E0F3B" w:rsidRDefault="00F12E00" w:rsidP="00D72EDD">
            <w:pPr>
              <w:autoSpaceDE w:val="0"/>
              <w:autoSpaceDN w:val="0"/>
              <w:adjustRightInd w:val="0"/>
              <w:spacing w:line="360" w:lineRule="auto"/>
              <w:ind w:left="12" w:hanging="12"/>
              <w:rPr>
                <w:rFonts w:asciiTheme="minorEastAsia" w:hAnsiTheme="minorEastAsia"/>
              </w:rPr>
            </w:pPr>
            <w:r w:rsidRPr="001E0F3B">
              <w:rPr>
                <w:rFonts w:asciiTheme="minorEastAsia" w:hAnsiTheme="minorEastAsia" w:hint="eastAsia"/>
              </w:rPr>
              <w:t>材质：304不锈钢管</w:t>
            </w:r>
          </w:p>
        </w:tc>
      </w:tr>
      <w:tr w:rsidR="00F12E00" w:rsidRPr="001E0F3B" w:rsidTr="00D72EDD">
        <w:tc>
          <w:tcPr>
            <w:tcW w:w="2680" w:type="dxa"/>
            <w:vAlign w:val="center"/>
          </w:tcPr>
          <w:p w:rsidR="00F12E00" w:rsidRPr="001E0F3B" w:rsidRDefault="00F12E00" w:rsidP="00D72EDD">
            <w:pPr>
              <w:autoSpaceDE w:val="0"/>
              <w:autoSpaceDN w:val="0"/>
              <w:adjustRightInd w:val="0"/>
              <w:spacing w:line="360" w:lineRule="auto"/>
              <w:rPr>
                <w:rFonts w:asciiTheme="minorEastAsia" w:hAnsiTheme="minorEastAsia"/>
              </w:rPr>
            </w:pPr>
            <w:r w:rsidRPr="001E0F3B">
              <w:rPr>
                <w:rFonts w:asciiTheme="minorEastAsia" w:hAnsiTheme="minorEastAsia" w:hint="eastAsia"/>
              </w:rPr>
              <w:t>6</w:t>
            </w:r>
            <w:r>
              <w:rPr>
                <w:rFonts w:asciiTheme="minorEastAsia" w:hAnsiTheme="minorEastAsia" w:hint="eastAsia"/>
              </w:rPr>
              <w:t>、</w:t>
            </w:r>
            <w:r w:rsidRPr="001E0F3B">
              <w:rPr>
                <w:rFonts w:asciiTheme="minorEastAsia" w:hAnsiTheme="minorEastAsia" w:hint="eastAsia"/>
              </w:rPr>
              <w:t>真空表、压力表</w:t>
            </w:r>
          </w:p>
        </w:tc>
        <w:tc>
          <w:tcPr>
            <w:tcW w:w="5740" w:type="dxa"/>
            <w:vAlign w:val="center"/>
          </w:tcPr>
          <w:p w:rsidR="00F12E00" w:rsidRDefault="00F12E00" w:rsidP="00D72EDD">
            <w:r w:rsidRPr="007B7178">
              <w:rPr>
                <w:rFonts w:asciiTheme="minorEastAsia" w:hAnsiTheme="minorEastAsia" w:hint="eastAsia"/>
                <w:color w:val="000000"/>
              </w:rPr>
              <w:t>投标文件中注明使用的产品品牌及型号规格</w:t>
            </w:r>
          </w:p>
        </w:tc>
      </w:tr>
      <w:tr w:rsidR="00F12E00" w:rsidRPr="001E0F3B" w:rsidTr="00D72EDD">
        <w:trPr>
          <w:trHeight w:val="469"/>
        </w:trPr>
        <w:tc>
          <w:tcPr>
            <w:tcW w:w="2680" w:type="dxa"/>
            <w:vAlign w:val="center"/>
          </w:tcPr>
          <w:p w:rsidR="00F12E00" w:rsidRPr="001E0F3B" w:rsidRDefault="00F12E00" w:rsidP="00D72EDD">
            <w:pPr>
              <w:rPr>
                <w:rFonts w:asciiTheme="minorEastAsia" w:hAnsiTheme="minorEastAsia" w:cs="宋体"/>
                <w:kern w:val="0"/>
              </w:rPr>
            </w:pPr>
            <w:r w:rsidRPr="001E0F3B">
              <w:rPr>
                <w:rFonts w:asciiTheme="minorEastAsia" w:hAnsiTheme="minorEastAsia" w:cs="宋体" w:hint="eastAsia"/>
                <w:kern w:val="0"/>
              </w:rPr>
              <w:t>7</w:t>
            </w:r>
            <w:r>
              <w:rPr>
                <w:rFonts w:asciiTheme="minorEastAsia" w:hAnsiTheme="minorEastAsia" w:cs="宋体" w:hint="eastAsia"/>
                <w:kern w:val="0"/>
              </w:rPr>
              <w:t>、</w:t>
            </w:r>
            <w:r w:rsidRPr="001E0F3B">
              <w:rPr>
                <w:rFonts w:asciiTheme="minorEastAsia" w:hAnsiTheme="minorEastAsia" w:cs="宋体" w:hint="eastAsia"/>
                <w:kern w:val="0"/>
              </w:rPr>
              <w:t>智能数显表、巡检仪</w:t>
            </w:r>
          </w:p>
        </w:tc>
        <w:tc>
          <w:tcPr>
            <w:tcW w:w="5740" w:type="dxa"/>
            <w:vAlign w:val="center"/>
          </w:tcPr>
          <w:p w:rsidR="00F12E00" w:rsidRDefault="00F12E00" w:rsidP="00D72EDD">
            <w:r w:rsidRPr="007B7178">
              <w:rPr>
                <w:rFonts w:asciiTheme="minorEastAsia" w:hAnsiTheme="minorEastAsia" w:hint="eastAsia"/>
                <w:color w:val="000000"/>
              </w:rPr>
              <w:t>投标文件中注明使用的产品品牌及型号规格</w:t>
            </w:r>
          </w:p>
        </w:tc>
      </w:tr>
      <w:tr w:rsidR="00F12E00" w:rsidRPr="001E0F3B" w:rsidTr="00D72EDD">
        <w:trPr>
          <w:trHeight w:val="419"/>
        </w:trPr>
        <w:tc>
          <w:tcPr>
            <w:tcW w:w="2680" w:type="dxa"/>
            <w:vAlign w:val="center"/>
          </w:tcPr>
          <w:p w:rsidR="00F12E00" w:rsidRPr="001E0F3B" w:rsidRDefault="00F12E00" w:rsidP="00D72EDD">
            <w:pPr>
              <w:rPr>
                <w:rFonts w:asciiTheme="minorEastAsia" w:hAnsiTheme="minorEastAsia" w:cs="宋体"/>
                <w:color w:val="000000"/>
                <w:kern w:val="0"/>
              </w:rPr>
            </w:pPr>
            <w:r>
              <w:rPr>
                <w:rFonts w:asciiTheme="minorEastAsia" w:hAnsiTheme="minorEastAsia" w:cs="宋体" w:hint="eastAsia"/>
                <w:color w:val="000000"/>
                <w:kern w:val="0"/>
              </w:rPr>
              <w:t>8、</w:t>
            </w:r>
            <w:r w:rsidRPr="001E0F3B">
              <w:rPr>
                <w:rFonts w:asciiTheme="minorEastAsia" w:hAnsiTheme="minorEastAsia" w:cs="宋体" w:hint="eastAsia"/>
                <w:color w:val="000000"/>
                <w:kern w:val="0"/>
              </w:rPr>
              <w:t>仪器、仪表、传感器</w:t>
            </w:r>
          </w:p>
        </w:tc>
        <w:tc>
          <w:tcPr>
            <w:tcW w:w="5740" w:type="dxa"/>
            <w:vAlign w:val="center"/>
          </w:tcPr>
          <w:p w:rsidR="00F12E00" w:rsidRDefault="00F12E00" w:rsidP="00D72EDD">
            <w:r w:rsidRPr="007B7178">
              <w:rPr>
                <w:rFonts w:asciiTheme="minorEastAsia" w:hAnsiTheme="minorEastAsia" w:hint="eastAsia"/>
                <w:color w:val="000000"/>
              </w:rPr>
              <w:t>投标文件中注明使用的产品品牌及型号规格</w:t>
            </w:r>
          </w:p>
        </w:tc>
      </w:tr>
      <w:tr w:rsidR="00F12E00" w:rsidRPr="001E0F3B" w:rsidTr="00D72EDD">
        <w:tc>
          <w:tcPr>
            <w:tcW w:w="2680" w:type="dxa"/>
            <w:vAlign w:val="center"/>
          </w:tcPr>
          <w:p w:rsidR="00F12E00" w:rsidRPr="001E0F3B" w:rsidRDefault="00F12E00" w:rsidP="00D72EDD">
            <w:pPr>
              <w:autoSpaceDE w:val="0"/>
              <w:autoSpaceDN w:val="0"/>
              <w:adjustRightInd w:val="0"/>
              <w:rPr>
                <w:rFonts w:asciiTheme="minorEastAsia" w:hAnsiTheme="minorEastAsia"/>
                <w:b/>
              </w:rPr>
            </w:pPr>
            <w:r>
              <w:rPr>
                <w:rFonts w:asciiTheme="minorEastAsia" w:hAnsiTheme="minorEastAsia" w:hint="eastAsia"/>
              </w:rPr>
              <w:t>9、</w:t>
            </w:r>
            <w:r w:rsidRPr="001E0F3B">
              <w:rPr>
                <w:rFonts w:asciiTheme="minorEastAsia" w:hAnsiTheme="minorEastAsia" w:hint="eastAsia"/>
              </w:rPr>
              <w:t>嵌入式</w:t>
            </w:r>
            <w:r w:rsidRPr="001E0F3B">
              <w:rPr>
                <w:rFonts w:asciiTheme="minorEastAsia" w:hAnsiTheme="minorEastAsia"/>
              </w:rPr>
              <w:t>控制系统</w:t>
            </w:r>
          </w:p>
        </w:tc>
        <w:tc>
          <w:tcPr>
            <w:tcW w:w="5740" w:type="dxa"/>
            <w:vAlign w:val="center"/>
          </w:tcPr>
          <w:p w:rsidR="00F12E00" w:rsidRDefault="00F12E00" w:rsidP="00D72EDD">
            <w:pPr>
              <w:autoSpaceDE w:val="0"/>
              <w:autoSpaceDN w:val="0"/>
              <w:adjustRightInd w:val="0"/>
              <w:rPr>
                <w:rFonts w:asciiTheme="minorEastAsia" w:hAnsiTheme="minorEastAsia"/>
                <w:color w:val="000000"/>
              </w:rPr>
            </w:pPr>
            <w:r>
              <w:rPr>
                <w:rFonts w:asciiTheme="minorEastAsia" w:hAnsiTheme="minorEastAsia" w:hint="eastAsia"/>
              </w:rPr>
              <w:t>9.1、</w:t>
            </w:r>
            <w:r w:rsidRPr="001E0F3B">
              <w:rPr>
                <w:rFonts w:asciiTheme="minorEastAsia" w:hAnsiTheme="minorEastAsia" w:hint="eastAsia"/>
              </w:rPr>
              <w:t>控制柜上配套</w:t>
            </w:r>
            <w:r w:rsidRPr="001E0F3B">
              <w:rPr>
                <w:rFonts w:asciiTheme="minorEastAsia" w:hAnsiTheme="minorEastAsia" w:hint="eastAsia"/>
                <w:color w:val="000000"/>
              </w:rPr>
              <w:t>15英寸触摸屏嵌入式控制系统，软件采用MCGS工控组态软件；</w:t>
            </w:r>
          </w:p>
          <w:p w:rsidR="00F12E00" w:rsidRDefault="00F12E00" w:rsidP="00D72EDD">
            <w:pPr>
              <w:autoSpaceDE w:val="0"/>
              <w:autoSpaceDN w:val="0"/>
              <w:adjustRightInd w:val="0"/>
              <w:rPr>
                <w:rFonts w:asciiTheme="minorEastAsia" w:hAnsiTheme="minorEastAsia"/>
                <w:color w:val="000000"/>
              </w:rPr>
            </w:pPr>
            <w:r>
              <w:rPr>
                <w:rFonts w:asciiTheme="minorEastAsia" w:hAnsiTheme="minorEastAsia" w:hint="eastAsia"/>
                <w:color w:val="000000"/>
              </w:rPr>
              <w:t>9.2、</w:t>
            </w:r>
            <w:r w:rsidRPr="001E0F3B">
              <w:rPr>
                <w:rFonts w:asciiTheme="minorEastAsia" w:hAnsiTheme="minorEastAsia" w:hint="eastAsia"/>
                <w:color w:val="000000"/>
              </w:rPr>
              <w:t>提供在线监控实验软件，可实现远程集中数据采集与控制；</w:t>
            </w:r>
          </w:p>
          <w:p w:rsidR="00F12E00" w:rsidRPr="001E0F3B" w:rsidRDefault="00F12E00" w:rsidP="00D72EDD">
            <w:pPr>
              <w:autoSpaceDE w:val="0"/>
              <w:autoSpaceDN w:val="0"/>
              <w:adjustRightInd w:val="0"/>
              <w:rPr>
                <w:rFonts w:asciiTheme="minorEastAsia" w:hAnsiTheme="minorEastAsia"/>
              </w:rPr>
            </w:pPr>
            <w:r>
              <w:rPr>
                <w:rFonts w:asciiTheme="minorEastAsia" w:hAnsiTheme="minorEastAsia" w:hint="eastAsia"/>
                <w:color w:val="000000"/>
              </w:rPr>
              <w:t>9.3、</w:t>
            </w:r>
            <w:r w:rsidRPr="001E0F3B">
              <w:rPr>
                <w:rFonts w:asciiTheme="minorEastAsia" w:hAnsiTheme="minorEastAsia" w:hint="eastAsia"/>
                <w:color w:val="000000"/>
              </w:rPr>
              <w:t>具有数据远传功能，</w:t>
            </w:r>
            <w:r w:rsidRPr="001E0F3B">
              <w:rPr>
                <w:rFonts w:asciiTheme="minorEastAsia" w:hAnsiTheme="minorEastAsia" w:hint="eastAsia"/>
              </w:rPr>
              <w:t>数据可上传至云平台服务器</w:t>
            </w:r>
            <w:r>
              <w:rPr>
                <w:rFonts w:asciiTheme="minorEastAsia" w:hAnsiTheme="minorEastAsia" w:hint="eastAsia"/>
              </w:rPr>
              <w:t>。</w:t>
            </w:r>
          </w:p>
        </w:tc>
      </w:tr>
    </w:tbl>
    <w:p w:rsidR="00F12E00" w:rsidRDefault="00F12E00" w:rsidP="00F12E00">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lastRenderedPageBreak/>
        <w:t>2、供货期：</w:t>
      </w:r>
      <w:r w:rsidRPr="00B15AC3">
        <w:rPr>
          <w:rFonts w:asciiTheme="minorEastAsia" w:hAnsiTheme="minorEastAsia" w:hint="eastAsia"/>
          <w:color w:val="000000"/>
          <w:szCs w:val="21"/>
        </w:rPr>
        <w:t>2018年4月30日前，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工费免除，材料费按市场同等价格收取。卖方提供终身免费技术支持，软件版本免费升级、更新、维护。</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F12E00"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F12E00" w:rsidRDefault="00F12E00" w:rsidP="00F12E00">
      <w:pPr>
        <w:widowControl/>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F12E00" w:rsidRPr="001E0F3B"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color w:val="000000"/>
          <w:szCs w:val="21"/>
          <w:u w:val="single"/>
        </w:rPr>
        <w:t>8、投标文件须提供详细的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w:t>
      </w:r>
      <w:bookmarkStart w:id="0" w:name="_GoBack"/>
      <w:bookmarkEnd w:id="0"/>
      <w:r w:rsidRPr="001E0F3B">
        <w:rPr>
          <w:rFonts w:asciiTheme="minorEastAsia" w:hAnsiTheme="minorEastAsia" w:hint="eastAsia"/>
          <w:b/>
          <w:szCs w:val="21"/>
          <w:u w:val="single"/>
        </w:rPr>
        <w:t>，将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9、投标文件须提供至少3份同类产品合同。</w:t>
      </w:r>
    </w:p>
    <w:p w:rsidR="00F12E00" w:rsidRPr="000746A4" w:rsidRDefault="00F12E00" w:rsidP="00F12E00">
      <w:pPr>
        <w:widowControl/>
        <w:spacing w:line="360" w:lineRule="auto"/>
        <w:ind w:firstLineChars="200" w:firstLine="420"/>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color w:val="000000"/>
          <w:szCs w:val="20"/>
        </w:rPr>
        <w:t>11、</w:t>
      </w:r>
      <w:r w:rsidRPr="000746A4">
        <w:rPr>
          <w:rFonts w:asciiTheme="minorEastAsia" w:hAnsiTheme="minorEastAsia" w:hint="eastAsia"/>
          <w:szCs w:val="21"/>
        </w:rPr>
        <w:t>设备加工期：甲方随时抽查进度，跟踪装置技术要求，如果发现停工和严重误工的状况，招标方有权利终止。</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12、</w:t>
      </w:r>
      <w:r w:rsidRPr="000746A4">
        <w:rPr>
          <w:rFonts w:asciiTheme="minorEastAsia" w:hAnsiTheme="minorEastAsia"/>
          <w:szCs w:val="20"/>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F12E00" w:rsidRPr="000746A4"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szCs w:val="21"/>
          <w:u w:val="single"/>
        </w:rPr>
        <w:t>13、</w:t>
      </w:r>
      <w:r w:rsidRPr="000746A4">
        <w:rPr>
          <w:rFonts w:asciiTheme="minorEastAsia" w:hAnsiTheme="minorEastAsia" w:hint="eastAsia"/>
          <w:b/>
          <w:szCs w:val="21"/>
          <w:u w:val="single"/>
        </w:rPr>
        <w:t>投标人必须实地勘察现场，联系人</w:t>
      </w:r>
      <w:r>
        <w:rPr>
          <w:rFonts w:asciiTheme="minorEastAsia" w:hAnsiTheme="minorEastAsia" w:hint="eastAsia"/>
          <w:b/>
          <w:szCs w:val="21"/>
          <w:u w:val="single"/>
        </w:rPr>
        <w:t>：</w:t>
      </w:r>
      <w:r w:rsidRPr="000746A4">
        <w:rPr>
          <w:rFonts w:asciiTheme="minorEastAsia" w:hAnsiTheme="minorEastAsia" w:hint="eastAsia"/>
          <w:b/>
          <w:szCs w:val="21"/>
          <w:u w:val="single"/>
        </w:rPr>
        <w:t>薛峰</w:t>
      </w:r>
      <w:r>
        <w:rPr>
          <w:rFonts w:asciiTheme="minorEastAsia" w:hAnsiTheme="minorEastAsia" w:hint="eastAsia"/>
          <w:b/>
          <w:szCs w:val="21"/>
          <w:u w:val="single"/>
        </w:rPr>
        <w:t>（</w:t>
      </w:r>
      <w:r w:rsidRPr="000746A4">
        <w:rPr>
          <w:rFonts w:asciiTheme="minorEastAsia" w:hAnsiTheme="minorEastAsia" w:hint="eastAsia"/>
          <w:b/>
          <w:szCs w:val="21"/>
          <w:u w:val="single"/>
        </w:rPr>
        <w:t>13584091206</w:t>
      </w:r>
      <w:r>
        <w:rPr>
          <w:rFonts w:asciiTheme="minorEastAsia" w:hAnsiTheme="minorEastAsia" w:hint="eastAsia"/>
          <w:b/>
          <w:szCs w:val="21"/>
          <w:u w:val="single"/>
        </w:rPr>
        <w:t>）</w:t>
      </w:r>
      <w:r w:rsidRPr="000746A4">
        <w:rPr>
          <w:rFonts w:asciiTheme="minorEastAsia" w:hAnsiTheme="minorEastAsia" w:hint="eastAsia"/>
          <w:b/>
          <w:szCs w:val="21"/>
          <w:u w:val="single"/>
        </w:rPr>
        <w:t>，未勘查现场的投标人及投标文件不予受理。</w:t>
      </w:r>
    </w:p>
    <w:p w:rsidR="00F12E00" w:rsidRPr="00180B47" w:rsidRDefault="00F12E00" w:rsidP="00F12E00">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 xml:space="preserve">包二  </w:t>
      </w:r>
      <w:r w:rsidRPr="00180B47">
        <w:rPr>
          <w:rFonts w:asciiTheme="minorEastAsia" w:hAnsiTheme="minorEastAsia" w:cs="宋体" w:hint="eastAsia"/>
          <w:b/>
          <w:kern w:val="0"/>
          <w:sz w:val="28"/>
          <w:szCs w:val="28"/>
        </w:rPr>
        <w:t>数字化传热综合实验装置（</w:t>
      </w:r>
      <w:r>
        <w:rPr>
          <w:rFonts w:asciiTheme="minorEastAsia" w:hAnsiTheme="minorEastAsia" w:cs="宋体" w:hint="eastAsia"/>
          <w:b/>
          <w:kern w:val="0"/>
          <w:sz w:val="28"/>
          <w:szCs w:val="28"/>
        </w:rPr>
        <w:t>定制，</w:t>
      </w:r>
      <w:r w:rsidRPr="00180B47">
        <w:rPr>
          <w:rFonts w:asciiTheme="minorEastAsia" w:hAnsiTheme="minorEastAsia" w:cs="宋体" w:hint="eastAsia"/>
          <w:b/>
          <w:kern w:val="0"/>
          <w:sz w:val="28"/>
          <w:szCs w:val="28"/>
        </w:rPr>
        <w:t>8套）</w:t>
      </w:r>
    </w:p>
    <w:p w:rsidR="00F12E00" w:rsidRPr="0003315E" w:rsidRDefault="00F12E00" w:rsidP="00F12E00">
      <w:pPr>
        <w:widowControl/>
        <w:spacing w:beforeLines="50" w:line="360" w:lineRule="auto"/>
        <w:jc w:val="left"/>
        <w:rPr>
          <w:rFonts w:ascii="Times New Roman" w:hAnsi="Times New Roman" w:cs="宋体"/>
          <w:b/>
          <w:kern w:val="0"/>
          <w:szCs w:val="21"/>
        </w:rPr>
      </w:pPr>
      <w:r w:rsidRPr="0003315E">
        <w:rPr>
          <w:rFonts w:ascii="Times New Roman" w:hAnsi="Times New Roman" w:cs="宋体" w:hint="eastAsia"/>
          <w:b/>
          <w:kern w:val="0"/>
          <w:szCs w:val="21"/>
        </w:rPr>
        <w:t>一、功能要求：</w:t>
      </w:r>
    </w:p>
    <w:p w:rsidR="00F12E00" w:rsidRDefault="00F12E00" w:rsidP="00F12E00">
      <w:pPr>
        <w:spacing w:line="360" w:lineRule="auto"/>
        <w:ind w:firstLineChars="200" w:firstLine="420"/>
        <w:rPr>
          <w:rFonts w:asciiTheme="minorEastAsia" w:hAnsiTheme="minorEastAsia"/>
          <w:szCs w:val="21"/>
        </w:rPr>
      </w:pPr>
      <w:r w:rsidRPr="00180B47">
        <w:rPr>
          <w:rFonts w:asciiTheme="minorEastAsia" w:hAnsiTheme="minorEastAsia" w:cs="Segoe UI Symbol" w:hint="eastAsia"/>
          <w:szCs w:val="21"/>
        </w:rPr>
        <w:t>1</w:t>
      </w:r>
      <w:r>
        <w:rPr>
          <w:rFonts w:asciiTheme="minorEastAsia" w:hAnsiTheme="minorEastAsia" w:cs="Segoe UI Symbol" w:hint="eastAsia"/>
          <w:szCs w:val="21"/>
        </w:rPr>
        <w:t>、</w:t>
      </w:r>
      <w:r>
        <w:rPr>
          <w:rFonts w:asciiTheme="minorEastAsia" w:hAnsiTheme="minorEastAsia" w:hint="eastAsia"/>
          <w:szCs w:val="21"/>
        </w:rPr>
        <w:t>可测定</w:t>
      </w:r>
      <w:r w:rsidRPr="00180B47">
        <w:rPr>
          <w:rFonts w:asciiTheme="minorEastAsia" w:hAnsiTheme="minorEastAsia"/>
          <w:szCs w:val="21"/>
        </w:rPr>
        <w:t>对流给热系数，</w:t>
      </w:r>
      <w:r w:rsidRPr="00180B47">
        <w:rPr>
          <w:rFonts w:asciiTheme="minorEastAsia" w:hAnsiTheme="minorEastAsia" w:hint="eastAsia"/>
          <w:szCs w:val="21"/>
        </w:rPr>
        <w:t>可</w:t>
      </w:r>
      <w:r w:rsidRPr="00180B47">
        <w:rPr>
          <w:rFonts w:asciiTheme="minorEastAsia" w:hAnsiTheme="minorEastAsia"/>
          <w:szCs w:val="21"/>
        </w:rPr>
        <w:t>观察套管换热器内水蒸汽在水平管外壁上的冷凝状况，通过实验了解对流给热系数的影响因素，</w:t>
      </w:r>
      <w:r w:rsidRPr="00180B47">
        <w:rPr>
          <w:rFonts w:asciiTheme="minorEastAsia" w:hAnsiTheme="minorEastAsia" w:hint="eastAsia"/>
          <w:szCs w:val="21"/>
        </w:rPr>
        <w:t>确定圆形直管内强制湍流下的</w:t>
      </w:r>
      <w:r w:rsidRPr="00180B47">
        <w:rPr>
          <w:rFonts w:asciiTheme="minorEastAsia" w:hAnsiTheme="minorEastAsia"/>
          <w:szCs w:val="21"/>
        </w:rPr>
        <w:t>关联式</w:t>
      </w:r>
      <w:r w:rsidRPr="00180B47">
        <w:rPr>
          <w:rFonts w:asciiTheme="minorEastAsia" w:hAnsiTheme="minorEastAsia"/>
          <w:i/>
          <w:szCs w:val="21"/>
        </w:rPr>
        <w:t>Nu</w:t>
      </w:r>
      <w:r w:rsidRPr="00180B47">
        <w:rPr>
          <w:rFonts w:asciiTheme="minorEastAsia" w:hAnsiTheme="minorEastAsia"/>
          <w:szCs w:val="21"/>
        </w:rPr>
        <w:t>=</w:t>
      </w:r>
      <w:r w:rsidRPr="00180B47">
        <w:rPr>
          <w:rFonts w:asciiTheme="minorEastAsia" w:hAnsiTheme="minorEastAsia"/>
          <w:i/>
          <w:szCs w:val="21"/>
        </w:rPr>
        <w:t>ARe</w:t>
      </w:r>
      <w:r w:rsidRPr="00180B47">
        <w:rPr>
          <w:rFonts w:asciiTheme="minorEastAsia" w:hAnsiTheme="minorEastAsia"/>
          <w:i/>
          <w:szCs w:val="21"/>
          <w:vertAlign w:val="superscript"/>
        </w:rPr>
        <w:t>m</w:t>
      </w:r>
      <w:r w:rsidRPr="00180B47">
        <w:rPr>
          <w:rFonts w:asciiTheme="minorEastAsia" w:hAnsiTheme="minorEastAsia"/>
          <w:i/>
          <w:szCs w:val="21"/>
        </w:rPr>
        <w:t>Pr</w:t>
      </w:r>
      <w:r w:rsidRPr="00180B47">
        <w:rPr>
          <w:rFonts w:asciiTheme="minorEastAsia" w:hAnsiTheme="minorEastAsia"/>
          <w:i/>
          <w:szCs w:val="21"/>
          <w:vertAlign w:val="superscript"/>
        </w:rPr>
        <w:t>0.4</w:t>
      </w:r>
      <w:r w:rsidRPr="00180B47">
        <w:rPr>
          <w:rFonts w:asciiTheme="minorEastAsia" w:hAnsiTheme="minorEastAsia"/>
          <w:szCs w:val="21"/>
        </w:rPr>
        <w:t>中常数</w:t>
      </w:r>
      <w:r w:rsidRPr="00180B47">
        <w:rPr>
          <w:rFonts w:asciiTheme="minorEastAsia" w:hAnsiTheme="minorEastAsia"/>
          <w:i/>
          <w:szCs w:val="21"/>
        </w:rPr>
        <w:t>A</w:t>
      </w:r>
      <w:r w:rsidRPr="00180B47">
        <w:rPr>
          <w:rFonts w:asciiTheme="minorEastAsia" w:hAnsiTheme="minorEastAsia"/>
          <w:szCs w:val="21"/>
        </w:rPr>
        <w:t>、</w:t>
      </w:r>
      <w:r w:rsidRPr="00180B47">
        <w:rPr>
          <w:rFonts w:asciiTheme="minorEastAsia" w:hAnsiTheme="minorEastAsia"/>
          <w:i/>
          <w:szCs w:val="21"/>
        </w:rPr>
        <w:t>m</w:t>
      </w:r>
      <w:r w:rsidRPr="00180B47">
        <w:rPr>
          <w:rFonts w:asciiTheme="minorEastAsia" w:hAnsiTheme="minorEastAsia"/>
          <w:szCs w:val="21"/>
        </w:rPr>
        <w:t>的值</w:t>
      </w:r>
      <w:r w:rsidRPr="00180B47">
        <w:rPr>
          <w:rFonts w:asciiTheme="minorEastAsia" w:hAnsiTheme="minorEastAsia" w:hint="eastAsia"/>
          <w:szCs w:val="21"/>
        </w:rPr>
        <w:t>（测4个</w:t>
      </w:r>
      <w:r w:rsidRPr="00180B47">
        <w:rPr>
          <w:rFonts w:asciiTheme="minorEastAsia" w:hAnsiTheme="minorEastAsia"/>
          <w:szCs w:val="21"/>
        </w:rPr>
        <w:t>数据点</w:t>
      </w:r>
      <w:r w:rsidRPr="00180B47">
        <w:rPr>
          <w:rFonts w:asciiTheme="minorEastAsia" w:hAnsiTheme="minorEastAsia" w:hint="eastAsia"/>
          <w:szCs w:val="21"/>
        </w:rPr>
        <w:t>）</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2、</w:t>
      </w:r>
      <w:r w:rsidRPr="00180B47">
        <w:rPr>
          <w:rFonts w:asciiTheme="minorEastAsia" w:hAnsiTheme="minorEastAsia" w:hint="eastAsia"/>
          <w:szCs w:val="21"/>
        </w:rPr>
        <w:t>可测定套管换热器的管内压降</w:t>
      </w:r>
      <w:r w:rsidRPr="00180B47">
        <w:rPr>
          <w:rFonts w:asciiTheme="minorEastAsia" w:hAnsiTheme="minorEastAsia" w:hint="eastAsia"/>
          <w:i/>
          <w:szCs w:val="21"/>
        </w:rPr>
        <w:t>Δ</w:t>
      </w:r>
      <w:r w:rsidRPr="00180B47">
        <w:rPr>
          <w:rFonts w:asciiTheme="minorEastAsia" w:hAnsiTheme="minorEastAsia"/>
          <w:i/>
          <w:szCs w:val="21"/>
        </w:rPr>
        <w:t>p</w:t>
      </w:r>
      <w:r w:rsidRPr="00180B47">
        <w:rPr>
          <w:rFonts w:asciiTheme="minorEastAsia" w:hAnsiTheme="minorEastAsia" w:hint="eastAsia"/>
          <w:szCs w:val="21"/>
        </w:rPr>
        <w:t>和</w:t>
      </w:r>
      <w:r w:rsidRPr="00180B47">
        <w:rPr>
          <w:rFonts w:asciiTheme="minorEastAsia" w:hAnsiTheme="minorEastAsia"/>
          <w:i/>
          <w:szCs w:val="21"/>
        </w:rPr>
        <w:t>Nu</w:t>
      </w:r>
      <w:r w:rsidRPr="00180B47">
        <w:rPr>
          <w:rFonts w:asciiTheme="minorEastAsia" w:hAnsiTheme="minorEastAsia" w:hint="eastAsia"/>
          <w:szCs w:val="21"/>
        </w:rPr>
        <w:t>之间的关系（测</w:t>
      </w:r>
      <w:r w:rsidRPr="00180B47">
        <w:rPr>
          <w:rFonts w:asciiTheme="minorEastAsia" w:hAnsiTheme="minorEastAsia"/>
          <w:szCs w:val="21"/>
        </w:rPr>
        <w:t>4</w:t>
      </w:r>
      <w:r w:rsidRPr="00180B47">
        <w:rPr>
          <w:rFonts w:asciiTheme="minorEastAsia" w:hAnsiTheme="minorEastAsia" w:hint="eastAsia"/>
          <w:szCs w:val="21"/>
        </w:rPr>
        <w:t>个数据点）</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3、可测定</w:t>
      </w:r>
      <w:r w:rsidRPr="00180B47">
        <w:rPr>
          <w:rFonts w:asciiTheme="minorEastAsia" w:hAnsiTheme="minorEastAsia" w:hint="eastAsia"/>
          <w:szCs w:val="21"/>
        </w:rPr>
        <w:t>壁面温度</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lastRenderedPageBreak/>
        <w:t>4、</w:t>
      </w:r>
      <w:r w:rsidRPr="00180B47">
        <w:rPr>
          <w:rFonts w:asciiTheme="minorEastAsia" w:hAnsiTheme="minorEastAsia"/>
          <w:szCs w:val="21"/>
        </w:rPr>
        <w:t>可测定</w:t>
      </w:r>
      <w:r w:rsidRPr="00180B47">
        <w:rPr>
          <w:rFonts w:asciiTheme="minorEastAsia" w:hAnsiTheme="minorEastAsia" w:hint="eastAsia"/>
          <w:szCs w:val="21"/>
        </w:rPr>
        <w:t>水或空气</w:t>
      </w:r>
      <w:r w:rsidRPr="00180B47">
        <w:rPr>
          <w:rFonts w:asciiTheme="minorEastAsia" w:hAnsiTheme="minorEastAsia"/>
          <w:szCs w:val="21"/>
        </w:rPr>
        <w:t>在圆形直管内强制对流</w:t>
      </w:r>
      <w:r w:rsidRPr="00180B47">
        <w:rPr>
          <w:rFonts w:asciiTheme="minorEastAsia" w:hAnsiTheme="minorEastAsia" w:hint="eastAsia"/>
          <w:szCs w:val="21"/>
        </w:rPr>
        <w:t>（</w:t>
      </w:r>
      <w:r w:rsidRPr="00180B47">
        <w:rPr>
          <w:rFonts w:asciiTheme="minorEastAsia" w:hAnsiTheme="minorEastAsia"/>
          <w:szCs w:val="21"/>
        </w:rPr>
        <w:t>Re＞10</w:t>
      </w:r>
      <w:r w:rsidRPr="00180B47">
        <w:rPr>
          <w:rFonts w:asciiTheme="minorEastAsia" w:hAnsiTheme="minorEastAsia"/>
          <w:szCs w:val="21"/>
          <w:vertAlign w:val="superscript"/>
        </w:rPr>
        <w:t>4</w:t>
      </w:r>
      <w:r w:rsidRPr="00180B47">
        <w:rPr>
          <w:rFonts w:asciiTheme="minorEastAsia" w:hAnsiTheme="minorEastAsia" w:hint="eastAsia"/>
          <w:szCs w:val="21"/>
        </w:rPr>
        <w:t>）</w:t>
      </w:r>
      <w:r w:rsidRPr="00180B47">
        <w:rPr>
          <w:rFonts w:asciiTheme="minorEastAsia" w:hAnsiTheme="minorEastAsia"/>
          <w:szCs w:val="21"/>
        </w:rPr>
        <w:t>给热系数与理论值误差小于</w:t>
      </w:r>
      <w:r w:rsidRPr="00180B47">
        <w:rPr>
          <w:rFonts w:asciiTheme="minorEastAsia" w:hAnsiTheme="minorEastAsia" w:hint="eastAsia"/>
          <w:szCs w:val="21"/>
        </w:rPr>
        <w:t>10</w:t>
      </w:r>
      <w:r w:rsidRPr="00180B47">
        <w:rPr>
          <w:rFonts w:asciiTheme="minorEastAsia" w:hAnsiTheme="minorEastAsia"/>
          <w:szCs w:val="21"/>
        </w:rPr>
        <w:t>%；</w:t>
      </w:r>
      <w:r w:rsidRPr="00180B47">
        <w:rPr>
          <w:rFonts w:asciiTheme="minorEastAsia" w:hAnsiTheme="minorEastAsia" w:hint="eastAsia"/>
          <w:szCs w:val="21"/>
        </w:rPr>
        <w:t>数据重复性相对误差小于3%</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5、</w:t>
      </w:r>
      <w:r w:rsidRPr="00180B47">
        <w:rPr>
          <w:rFonts w:asciiTheme="minorEastAsia" w:hAnsiTheme="minorEastAsia"/>
          <w:szCs w:val="21"/>
        </w:rPr>
        <w:t>可测定</w:t>
      </w:r>
      <w:r w:rsidRPr="00180B47">
        <w:rPr>
          <w:rFonts w:asciiTheme="minorEastAsia" w:hAnsiTheme="minorEastAsia" w:hint="eastAsia"/>
          <w:szCs w:val="21"/>
        </w:rPr>
        <w:t>水或空气</w:t>
      </w:r>
      <w:r w:rsidRPr="00180B47">
        <w:rPr>
          <w:rFonts w:asciiTheme="minorEastAsia" w:hAnsiTheme="minorEastAsia"/>
          <w:szCs w:val="21"/>
        </w:rPr>
        <w:t>在强化</w:t>
      </w:r>
      <w:r w:rsidRPr="00180B47">
        <w:rPr>
          <w:rFonts w:asciiTheme="minorEastAsia" w:hAnsiTheme="minorEastAsia" w:hint="eastAsia"/>
          <w:szCs w:val="21"/>
        </w:rPr>
        <w:t>圆形</w:t>
      </w:r>
      <w:r w:rsidRPr="00180B47">
        <w:rPr>
          <w:rFonts w:asciiTheme="minorEastAsia" w:hAnsiTheme="minorEastAsia"/>
          <w:szCs w:val="21"/>
        </w:rPr>
        <w:t>直管（翅片管、螺纹管、波纹管、</w:t>
      </w:r>
      <w:r w:rsidRPr="00180B47">
        <w:rPr>
          <w:rFonts w:asciiTheme="minorEastAsia" w:hAnsiTheme="minorEastAsia" w:hint="eastAsia"/>
          <w:szCs w:val="21"/>
        </w:rPr>
        <w:t>内插</w:t>
      </w:r>
      <w:r w:rsidRPr="00180B47">
        <w:rPr>
          <w:rFonts w:asciiTheme="minorEastAsia" w:hAnsiTheme="minorEastAsia"/>
          <w:szCs w:val="21"/>
        </w:rPr>
        <w:t>螺旋线圈</w:t>
      </w:r>
      <w:r w:rsidRPr="00180B47">
        <w:rPr>
          <w:rFonts w:asciiTheme="minorEastAsia" w:hAnsiTheme="minorEastAsia" w:hint="eastAsia"/>
          <w:szCs w:val="21"/>
        </w:rPr>
        <w:t>的圆形直管，任选一种</w:t>
      </w:r>
      <w:r w:rsidRPr="00180B47">
        <w:rPr>
          <w:rFonts w:asciiTheme="minorEastAsia" w:hAnsiTheme="minorEastAsia"/>
          <w:szCs w:val="21"/>
        </w:rPr>
        <w:t>）内</w:t>
      </w:r>
      <w:r w:rsidRPr="00180B47">
        <w:rPr>
          <w:rFonts w:asciiTheme="minorEastAsia" w:hAnsiTheme="minorEastAsia" w:hint="eastAsia"/>
          <w:szCs w:val="21"/>
        </w:rPr>
        <w:t>的</w:t>
      </w:r>
      <w:r w:rsidRPr="00180B47">
        <w:rPr>
          <w:rFonts w:asciiTheme="minorEastAsia" w:hAnsiTheme="minorEastAsia"/>
          <w:szCs w:val="21"/>
        </w:rPr>
        <w:t>强制对流给热系数</w:t>
      </w:r>
      <w:r w:rsidRPr="00180B47">
        <w:rPr>
          <w:rFonts w:asciiTheme="minorEastAsia" w:hAnsiTheme="minorEastAsia" w:hint="eastAsia"/>
          <w:szCs w:val="21"/>
        </w:rPr>
        <w:t>，要求强化比</w:t>
      </w:r>
      <w:r w:rsidRPr="00180B47">
        <w:rPr>
          <w:rFonts w:asciiTheme="minorEastAsia" w:hAnsiTheme="minorEastAsia"/>
          <w:i/>
          <w:szCs w:val="21"/>
        </w:rPr>
        <w:t>α</w:t>
      </w:r>
      <w:r w:rsidRPr="00180B47">
        <w:rPr>
          <w:rFonts w:asciiTheme="minorEastAsia" w:hAnsiTheme="minorEastAsia" w:hint="eastAsia"/>
          <w:szCs w:val="21"/>
          <w:vertAlign w:val="subscript"/>
        </w:rPr>
        <w:t>强化</w:t>
      </w:r>
      <w:r w:rsidRPr="00180B47">
        <w:rPr>
          <w:rFonts w:asciiTheme="minorEastAsia" w:hAnsiTheme="minorEastAsia"/>
          <w:szCs w:val="21"/>
        </w:rPr>
        <w:t>/</w:t>
      </w:r>
      <w:r w:rsidRPr="00180B47">
        <w:rPr>
          <w:rFonts w:asciiTheme="minorEastAsia" w:hAnsiTheme="minorEastAsia"/>
          <w:i/>
          <w:szCs w:val="21"/>
        </w:rPr>
        <w:t>α</w:t>
      </w:r>
      <w:r w:rsidRPr="00180B47">
        <w:rPr>
          <w:rFonts w:asciiTheme="minorEastAsia" w:hAnsiTheme="minorEastAsia" w:hint="eastAsia"/>
          <w:szCs w:val="21"/>
        </w:rPr>
        <w:t>&gt;</w:t>
      </w:r>
      <w:r w:rsidRPr="00180B47">
        <w:rPr>
          <w:rFonts w:asciiTheme="minorEastAsia" w:hAnsiTheme="minorEastAsia"/>
          <w:szCs w:val="21"/>
        </w:rPr>
        <w:t>1.1</w:t>
      </w:r>
      <w:r w:rsidRPr="00180B47">
        <w:rPr>
          <w:rFonts w:asciiTheme="minorEastAsia" w:hAnsiTheme="minorEastAsia" w:hint="eastAsia"/>
          <w:szCs w:val="21"/>
        </w:rPr>
        <w:t>，数据重复性相对误差小于3%</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6、</w:t>
      </w:r>
      <w:r w:rsidRPr="00180B47">
        <w:rPr>
          <w:rFonts w:asciiTheme="minorEastAsia" w:hAnsiTheme="minorEastAsia"/>
          <w:szCs w:val="21"/>
        </w:rPr>
        <w:t>可测定套管换热器的总传热系数；</w:t>
      </w:r>
      <w:r w:rsidRPr="00180B47">
        <w:rPr>
          <w:rFonts w:asciiTheme="minorEastAsia" w:hAnsiTheme="minorEastAsia" w:hint="eastAsia"/>
          <w:szCs w:val="21"/>
        </w:rPr>
        <w:t>数据重复性相对误差小于3%</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7、</w:t>
      </w:r>
      <w:r w:rsidRPr="00180B47">
        <w:rPr>
          <w:rFonts w:asciiTheme="minorEastAsia" w:hAnsiTheme="minorEastAsia" w:hint="eastAsia"/>
          <w:szCs w:val="21"/>
        </w:rPr>
        <w:t>水或空气</w:t>
      </w:r>
      <w:r w:rsidRPr="00180B47">
        <w:rPr>
          <w:rFonts w:asciiTheme="minorEastAsia" w:hAnsiTheme="minorEastAsia"/>
          <w:szCs w:val="21"/>
        </w:rPr>
        <w:t>流量的测量采用转子流量计或涡</w:t>
      </w:r>
      <w:r w:rsidRPr="00180B47">
        <w:rPr>
          <w:rFonts w:asciiTheme="minorEastAsia" w:hAnsiTheme="minorEastAsia" w:hint="eastAsia"/>
          <w:szCs w:val="21"/>
        </w:rPr>
        <w:t>轮</w:t>
      </w:r>
      <w:r w:rsidRPr="00180B47">
        <w:rPr>
          <w:rFonts w:asciiTheme="minorEastAsia" w:hAnsiTheme="minorEastAsia"/>
          <w:szCs w:val="21"/>
        </w:rPr>
        <w:t>流量变送器+流量</w:t>
      </w:r>
      <w:proofErr w:type="gramStart"/>
      <w:r w:rsidRPr="00180B47">
        <w:rPr>
          <w:rFonts w:asciiTheme="minorEastAsia" w:hAnsiTheme="minorEastAsia"/>
          <w:szCs w:val="21"/>
        </w:rPr>
        <w:t>积算仪</w:t>
      </w:r>
      <w:proofErr w:type="gramEnd"/>
      <w:r w:rsidRPr="00180B47">
        <w:rPr>
          <w:rFonts w:asciiTheme="minorEastAsia" w:hAnsiTheme="minorEastAsia"/>
          <w:szCs w:val="21"/>
        </w:rPr>
        <w:t>来测定，</w:t>
      </w:r>
      <w:r w:rsidRPr="00180B47">
        <w:rPr>
          <w:rFonts w:asciiTheme="minorEastAsia" w:hAnsiTheme="minorEastAsia" w:hint="eastAsia"/>
          <w:szCs w:val="21"/>
        </w:rPr>
        <w:t>水或空气</w:t>
      </w:r>
      <w:r w:rsidRPr="00180B47">
        <w:rPr>
          <w:rFonts w:asciiTheme="minorEastAsia" w:hAnsiTheme="minorEastAsia"/>
          <w:szCs w:val="21"/>
        </w:rPr>
        <w:t>流量调节可通过</w:t>
      </w:r>
      <w:r w:rsidRPr="00180B47">
        <w:rPr>
          <w:rFonts w:asciiTheme="minorEastAsia" w:hAnsiTheme="minorEastAsia" w:hint="eastAsia"/>
          <w:szCs w:val="21"/>
        </w:rPr>
        <w:t>手动及电动调节阀</w:t>
      </w:r>
      <w:r w:rsidRPr="00180B47">
        <w:rPr>
          <w:rFonts w:asciiTheme="minorEastAsia" w:hAnsiTheme="minorEastAsia"/>
          <w:szCs w:val="21"/>
        </w:rPr>
        <w:t>+</w:t>
      </w:r>
      <w:r w:rsidRPr="00180B47">
        <w:rPr>
          <w:rFonts w:asciiTheme="minorEastAsia" w:hAnsiTheme="minorEastAsia" w:hint="eastAsia"/>
          <w:szCs w:val="21"/>
        </w:rPr>
        <w:t>智能调节仪</w:t>
      </w:r>
      <w:r w:rsidRPr="00180B47">
        <w:rPr>
          <w:rFonts w:asciiTheme="minorEastAsia" w:hAnsiTheme="minorEastAsia"/>
          <w:szCs w:val="21"/>
        </w:rPr>
        <w:t>来调节</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8、</w:t>
      </w:r>
      <w:r w:rsidRPr="00180B47">
        <w:rPr>
          <w:rFonts w:asciiTheme="minorEastAsia" w:hAnsiTheme="minorEastAsia" w:hint="eastAsia"/>
          <w:szCs w:val="21"/>
        </w:rPr>
        <w:t>换热管两端壁面各有3个测温点，</w:t>
      </w:r>
      <w:r w:rsidRPr="00180B47">
        <w:rPr>
          <w:rFonts w:asciiTheme="minorEastAsia" w:hAnsiTheme="minorEastAsia"/>
          <w:szCs w:val="21"/>
        </w:rPr>
        <w:t>可进行实验数据实时在线采集、过程自动控制</w:t>
      </w:r>
      <w:r>
        <w:rPr>
          <w:rFonts w:asciiTheme="minorEastAsia" w:hAnsiTheme="minorEastAsia" w:hint="eastAsia"/>
          <w:szCs w:val="21"/>
        </w:rPr>
        <w:t>。</w:t>
      </w:r>
    </w:p>
    <w:p w:rsidR="00F12E00"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9、</w:t>
      </w:r>
      <w:r w:rsidRPr="00180B47">
        <w:rPr>
          <w:rFonts w:asciiTheme="minorEastAsia" w:hAnsiTheme="minorEastAsia" w:hint="eastAsia"/>
          <w:szCs w:val="21"/>
        </w:rPr>
        <w:t>设备主体：</w:t>
      </w:r>
      <w:r w:rsidRPr="00180B47">
        <w:rPr>
          <w:rFonts w:asciiTheme="minorEastAsia" w:hAnsiTheme="minorEastAsia"/>
          <w:szCs w:val="21"/>
        </w:rPr>
        <w:t>长x宽x高：1600x400x1900mm，镜面不锈钢方管制造</w:t>
      </w:r>
      <w:r w:rsidRPr="00180B47">
        <w:rPr>
          <w:rFonts w:asciiTheme="minorEastAsia" w:hAnsiTheme="minorEastAsia" w:hint="eastAsia"/>
          <w:szCs w:val="21"/>
        </w:rPr>
        <w:t>。</w:t>
      </w:r>
    </w:p>
    <w:p w:rsidR="00F12E00" w:rsidRPr="00180B47" w:rsidRDefault="00F12E00" w:rsidP="00F12E00">
      <w:pPr>
        <w:spacing w:line="360" w:lineRule="auto"/>
        <w:ind w:firstLineChars="200" w:firstLine="420"/>
        <w:rPr>
          <w:rFonts w:asciiTheme="minorEastAsia" w:hAnsiTheme="minorEastAsia"/>
          <w:szCs w:val="21"/>
        </w:rPr>
      </w:pPr>
      <w:r>
        <w:rPr>
          <w:rFonts w:asciiTheme="minorEastAsia" w:hAnsiTheme="minorEastAsia" w:hint="eastAsia"/>
          <w:szCs w:val="21"/>
        </w:rPr>
        <w:t>10、仪器设备知识产权属于南京工业大学。</w:t>
      </w:r>
    </w:p>
    <w:p w:rsidR="00F12E00" w:rsidRPr="00180B47" w:rsidRDefault="00F12E00" w:rsidP="00F12E00">
      <w:pPr>
        <w:widowControl/>
        <w:spacing w:line="360" w:lineRule="auto"/>
        <w:jc w:val="left"/>
        <w:rPr>
          <w:rFonts w:asciiTheme="minorEastAsia" w:hAnsiTheme="minorEastAsia" w:cs="宋体"/>
          <w:b/>
          <w:kern w:val="0"/>
          <w:szCs w:val="21"/>
        </w:rPr>
      </w:pPr>
      <w:r w:rsidRPr="00180B47">
        <w:rPr>
          <w:rFonts w:asciiTheme="minorEastAsia" w:hAnsiTheme="minorEastAsia" w:cs="宋体" w:hint="eastAsia"/>
          <w:b/>
          <w:kern w:val="0"/>
          <w:szCs w:val="21"/>
        </w:rPr>
        <w:t>二、技术指标要求：</w:t>
      </w:r>
      <w:r w:rsidRPr="00180B47">
        <w:rPr>
          <w:rFonts w:asciiTheme="minorEastAsia" w:hAnsiTheme="minorEastAsia" w:cs="宋体"/>
          <w:b/>
          <w:kern w:val="0"/>
          <w:szCs w:val="21"/>
        </w:rPr>
        <w:t xml:space="preserve"> </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sidRPr="00180B47">
        <w:rPr>
          <w:rFonts w:asciiTheme="minorEastAsia" w:hAnsiTheme="minorEastAsia"/>
          <w:szCs w:val="21"/>
        </w:rPr>
        <w:t>★</w:t>
      </w:r>
      <w:r>
        <w:rPr>
          <w:rFonts w:asciiTheme="minorEastAsia" w:hAnsiTheme="minorEastAsia" w:hint="eastAsia"/>
          <w:szCs w:val="21"/>
        </w:rPr>
        <w:t>1、</w:t>
      </w:r>
      <w:r w:rsidRPr="00180B47">
        <w:rPr>
          <w:rFonts w:asciiTheme="minorEastAsia" w:hAnsiTheme="minorEastAsia" w:hint="eastAsia"/>
          <w:szCs w:val="21"/>
        </w:rPr>
        <w:t>雷诺数范围：Re</w:t>
      </w:r>
      <w:r w:rsidRPr="00180B47">
        <w:rPr>
          <w:rFonts w:asciiTheme="minorEastAsia" w:hAnsiTheme="minorEastAsia"/>
          <w:szCs w:val="21"/>
        </w:rPr>
        <w:t>＞10</w:t>
      </w:r>
      <w:r w:rsidRPr="00180B47">
        <w:rPr>
          <w:rFonts w:asciiTheme="minorEastAsia" w:hAnsiTheme="minorEastAsia"/>
          <w:szCs w:val="21"/>
          <w:vertAlign w:val="superscript"/>
        </w:rPr>
        <w:t>4</w:t>
      </w:r>
      <w:r w:rsidRPr="00180B47">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sidRPr="00180B47">
        <w:rPr>
          <w:rFonts w:asciiTheme="minorEastAsia" w:hAnsiTheme="minorEastAsia"/>
          <w:szCs w:val="21"/>
        </w:rPr>
        <w:t>★</w:t>
      </w:r>
      <w:r w:rsidRPr="00180B47">
        <w:rPr>
          <w:rFonts w:asciiTheme="minorEastAsia" w:hAnsiTheme="minorEastAsia" w:hint="eastAsia"/>
          <w:szCs w:val="21"/>
        </w:rPr>
        <w:t>2</w:t>
      </w:r>
      <w:r>
        <w:rPr>
          <w:rFonts w:asciiTheme="minorEastAsia" w:hAnsiTheme="minorEastAsia" w:hint="eastAsia"/>
          <w:szCs w:val="21"/>
        </w:rPr>
        <w:t>、</w:t>
      </w:r>
      <w:r w:rsidRPr="00180B47">
        <w:rPr>
          <w:rFonts w:asciiTheme="minorEastAsia" w:hAnsiTheme="minorEastAsia"/>
          <w:szCs w:val="21"/>
        </w:rPr>
        <w:t>压差：测量范围0~</w:t>
      </w:r>
      <w:r w:rsidRPr="00180B47">
        <w:rPr>
          <w:rFonts w:asciiTheme="minorEastAsia" w:hAnsiTheme="minorEastAsia" w:hint="eastAsia"/>
          <w:szCs w:val="21"/>
        </w:rPr>
        <w:t xml:space="preserve">30 </w:t>
      </w:r>
      <w:proofErr w:type="spellStart"/>
      <w:r w:rsidRPr="00180B47">
        <w:rPr>
          <w:rFonts w:asciiTheme="minorEastAsia" w:hAnsiTheme="minorEastAsia" w:hint="eastAsia"/>
          <w:szCs w:val="21"/>
        </w:rPr>
        <w:t>k</w:t>
      </w:r>
      <w:r w:rsidRPr="00180B47">
        <w:rPr>
          <w:rFonts w:asciiTheme="minorEastAsia" w:hAnsiTheme="minorEastAsia"/>
          <w:szCs w:val="21"/>
        </w:rPr>
        <w:t>Pa</w:t>
      </w:r>
      <w:proofErr w:type="spellEnd"/>
      <w:r w:rsidRPr="00180B47">
        <w:rPr>
          <w:rFonts w:asciiTheme="minorEastAsia" w:hAnsiTheme="minorEastAsia"/>
          <w:szCs w:val="21"/>
        </w:rPr>
        <w:t>，精度0.5级</w:t>
      </w:r>
      <w:r w:rsidRPr="00180B47">
        <w:rPr>
          <w:rFonts w:asciiTheme="minorEastAsia" w:hAnsiTheme="minorEastAsia" w:hint="eastAsia"/>
          <w:szCs w:val="21"/>
        </w:rPr>
        <w:t>；蒸汽</w:t>
      </w:r>
      <w:r w:rsidRPr="00180B47">
        <w:rPr>
          <w:rFonts w:asciiTheme="minorEastAsia" w:hAnsiTheme="minorEastAsia"/>
          <w:szCs w:val="21"/>
        </w:rPr>
        <w:t>压力：测量范围0~0.</w:t>
      </w:r>
      <w:r w:rsidRPr="00180B47">
        <w:rPr>
          <w:rFonts w:asciiTheme="minorEastAsia" w:hAnsiTheme="minorEastAsia" w:hint="eastAsia"/>
          <w:szCs w:val="21"/>
        </w:rPr>
        <w:t>15</w:t>
      </w:r>
      <w:r w:rsidRPr="00180B47">
        <w:rPr>
          <w:rFonts w:asciiTheme="minorEastAsia" w:hAnsiTheme="minorEastAsia"/>
          <w:szCs w:val="21"/>
        </w:rPr>
        <w:t>MPa，测量</w:t>
      </w:r>
      <w:r w:rsidRPr="00180B47">
        <w:rPr>
          <w:rFonts w:asciiTheme="minorEastAsia" w:hAnsiTheme="minorEastAsia" w:hint="eastAsia"/>
          <w:szCs w:val="21"/>
        </w:rPr>
        <w:t>压力表精度</w:t>
      </w:r>
      <w:r w:rsidRPr="00180B47">
        <w:rPr>
          <w:rFonts w:asciiTheme="minorEastAsia" w:hAnsiTheme="minorEastAsia"/>
          <w:szCs w:val="21"/>
        </w:rPr>
        <w:t>1.5</w:t>
      </w:r>
      <w:r w:rsidRPr="00180B47">
        <w:rPr>
          <w:rFonts w:asciiTheme="minorEastAsia" w:hAnsiTheme="minorEastAsia" w:hint="eastAsia"/>
          <w:szCs w:val="21"/>
        </w:rPr>
        <w:t>级，传感器</w:t>
      </w:r>
      <w:r w:rsidRPr="00180B47">
        <w:rPr>
          <w:rFonts w:asciiTheme="minorEastAsia" w:hAnsiTheme="minorEastAsia"/>
          <w:szCs w:val="21"/>
        </w:rPr>
        <w:t>0.5</w:t>
      </w:r>
      <w:r w:rsidRPr="00180B47">
        <w:rPr>
          <w:rFonts w:asciiTheme="minorEastAsia" w:hAnsiTheme="minorEastAsia" w:hint="eastAsia"/>
          <w:szCs w:val="21"/>
        </w:rPr>
        <w:t>级。</w:t>
      </w:r>
    </w:p>
    <w:p w:rsidR="00F12E00" w:rsidRPr="00180B47" w:rsidRDefault="00F12E00" w:rsidP="00F12E00">
      <w:pPr>
        <w:autoSpaceDE w:val="0"/>
        <w:autoSpaceDN w:val="0"/>
        <w:adjustRightInd w:val="0"/>
        <w:snapToGrid w:val="0"/>
        <w:spacing w:line="360" w:lineRule="auto"/>
        <w:ind w:leftChars="5" w:left="10" w:firstLineChars="150" w:firstLine="315"/>
        <w:rPr>
          <w:rFonts w:asciiTheme="minorEastAsia" w:hAnsiTheme="minorEastAsia"/>
          <w:szCs w:val="21"/>
        </w:rPr>
      </w:pPr>
      <w:r w:rsidRPr="00180B47">
        <w:rPr>
          <w:rFonts w:asciiTheme="minorEastAsia" w:hAnsiTheme="minorEastAsia" w:cs="Segoe UI Symbol"/>
          <w:szCs w:val="21"/>
        </w:rPr>
        <w:t>★</w:t>
      </w:r>
      <w:r w:rsidRPr="00180B47">
        <w:rPr>
          <w:rFonts w:asciiTheme="minorEastAsia" w:hAnsiTheme="minorEastAsia" w:cs="Segoe UI Symbol" w:hint="eastAsia"/>
          <w:szCs w:val="21"/>
        </w:rPr>
        <w:t>3</w:t>
      </w:r>
      <w:r>
        <w:rPr>
          <w:rFonts w:asciiTheme="minorEastAsia" w:hAnsiTheme="minorEastAsia" w:cs="Segoe UI Symbol" w:hint="eastAsia"/>
          <w:szCs w:val="21"/>
        </w:rPr>
        <w:t>、</w:t>
      </w:r>
      <w:r w:rsidRPr="00180B47">
        <w:rPr>
          <w:rFonts w:asciiTheme="minorEastAsia" w:hAnsiTheme="minorEastAsia"/>
          <w:szCs w:val="21"/>
        </w:rPr>
        <w:t>温度：测量范围0~150</w:t>
      </w:r>
      <w:r w:rsidRPr="00180B47">
        <w:rPr>
          <w:rFonts w:asciiTheme="minorEastAsia" w:hAnsiTheme="minorEastAsia" w:cs="宋体" w:hint="eastAsia"/>
          <w:szCs w:val="21"/>
        </w:rPr>
        <w:t>℃</w:t>
      </w:r>
      <w:r w:rsidRPr="00180B47">
        <w:rPr>
          <w:rFonts w:asciiTheme="minorEastAsia" w:hAnsiTheme="minorEastAsia"/>
          <w:szCs w:val="21"/>
        </w:rPr>
        <w:t>，精度0.5级</w:t>
      </w:r>
      <w:r w:rsidRPr="00180B47">
        <w:rPr>
          <w:rFonts w:asciiTheme="minorEastAsia" w:hAnsiTheme="minorEastAsia" w:hint="eastAsia"/>
          <w:szCs w:val="21"/>
        </w:rPr>
        <w:t>；</w:t>
      </w:r>
      <w:r w:rsidRPr="00180B47">
        <w:rPr>
          <w:rFonts w:asciiTheme="minorEastAsia" w:hAnsiTheme="minorEastAsia"/>
          <w:szCs w:val="21"/>
        </w:rPr>
        <w:t>流量：调节范围0~2 m</w:t>
      </w:r>
      <w:r w:rsidRPr="00180B47">
        <w:rPr>
          <w:rFonts w:asciiTheme="minorEastAsia" w:hAnsiTheme="minorEastAsia" w:hint="eastAsia"/>
          <w:szCs w:val="21"/>
          <w:vertAlign w:val="superscript"/>
        </w:rPr>
        <w:t>3</w:t>
      </w:r>
      <w:r w:rsidRPr="00180B47">
        <w:rPr>
          <w:rFonts w:asciiTheme="minorEastAsia" w:hAnsiTheme="minorEastAsia"/>
          <w:szCs w:val="21"/>
        </w:rPr>
        <w:t>/h，精度0.5级</w:t>
      </w:r>
      <w:r w:rsidRPr="00180B47">
        <w:rPr>
          <w:rFonts w:asciiTheme="minorEastAsia" w:hAnsiTheme="minorEastAsia" w:hint="eastAsia"/>
          <w:szCs w:val="21"/>
        </w:rPr>
        <w:t>。</w:t>
      </w:r>
    </w:p>
    <w:p w:rsidR="00F12E00" w:rsidRPr="0003315E" w:rsidRDefault="00F12E00" w:rsidP="00F12E00">
      <w:pPr>
        <w:widowControl/>
        <w:spacing w:line="360" w:lineRule="auto"/>
        <w:jc w:val="left"/>
        <w:rPr>
          <w:rFonts w:ascii="Times New Roman" w:hAnsi="Times New Roman" w:cs="宋体"/>
          <w:b/>
          <w:kern w:val="0"/>
          <w:szCs w:val="21"/>
        </w:rPr>
      </w:pPr>
      <w:r w:rsidRPr="0003315E">
        <w:rPr>
          <w:rFonts w:ascii="Times New Roman" w:hAnsi="Times New Roman" w:cs="宋体" w:hint="eastAsia"/>
          <w:b/>
          <w:kern w:val="0"/>
          <w:szCs w:val="21"/>
        </w:rPr>
        <w:t>三、基本配置要求：</w:t>
      </w:r>
      <w:r w:rsidRPr="0003315E">
        <w:rPr>
          <w:rFonts w:ascii="Times New Roman" w:hAnsi="Times New Roman" w:cs="宋体"/>
          <w:b/>
          <w:kern w:val="0"/>
          <w:szCs w:val="21"/>
        </w:rPr>
        <w:t xml:space="preserve"> </w:t>
      </w:r>
      <w:r>
        <w:rPr>
          <w:rFonts w:ascii="Times New Roman" w:hAnsi="Times New Roman" w:cs="宋体" w:hint="eastAsia"/>
          <w:b/>
          <w:kern w:val="0"/>
          <w:szCs w:val="21"/>
        </w:rPr>
        <w:t>（蒸汽加</w:t>
      </w:r>
      <w:r w:rsidRPr="00175015">
        <w:rPr>
          <w:rFonts w:ascii="Times New Roman" w:hAnsi="Times New Roman" w:cs="宋体" w:hint="eastAsia"/>
          <w:b/>
          <w:kern w:val="0"/>
          <w:szCs w:val="21"/>
        </w:rPr>
        <w:t>热</w:t>
      </w:r>
      <w:r w:rsidRPr="00175015">
        <w:rPr>
          <w:rFonts w:ascii="Times New Roman" w:hAnsi="Times New Roman" w:hint="eastAsia"/>
          <w:b/>
        </w:rPr>
        <w:t>水</w:t>
      </w:r>
      <w:r>
        <w:rPr>
          <w:rFonts w:ascii="Times New Roman" w:hAnsi="Times New Roman" w:hint="eastAsia"/>
          <w:b/>
        </w:rPr>
        <w:t>共</w:t>
      </w:r>
      <w:r>
        <w:rPr>
          <w:rFonts w:ascii="Times New Roman" w:hAnsi="Times New Roman" w:hint="eastAsia"/>
          <w:b/>
        </w:rPr>
        <w:t>4</w:t>
      </w:r>
      <w:r>
        <w:rPr>
          <w:rFonts w:ascii="Times New Roman" w:hAnsi="Times New Roman" w:hint="eastAsia"/>
          <w:b/>
        </w:rPr>
        <w:t>套；</w:t>
      </w:r>
      <w:r>
        <w:rPr>
          <w:rFonts w:ascii="Times New Roman" w:hAnsi="Times New Roman" w:cs="宋体" w:hint="eastAsia"/>
          <w:b/>
          <w:kern w:val="0"/>
          <w:szCs w:val="21"/>
        </w:rPr>
        <w:t>蒸汽加热</w:t>
      </w:r>
      <w:r w:rsidRPr="00175015">
        <w:rPr>
          <w:rFonts w:ascii="Times New Roman" w:hAnsi="Times New Roman" w:hint="eastAsia"/>
          <w:b/>
        </w:rPr>
        <w:t>空气</w:t>
      </w:r>
      <w:r>
        <w:rPr>
          <w:rFonts w:ascii="Times New Roman" w:hAnsi="Times New Roman" w:hint="eastAsia"/>
          <w:b/>
        </w:rPr>
        <w:t>共</w:t>
      </w:r>
      <w:r>
        <w:rPr>
          <w:rFonts w:ascii="Times New Roman" w:hAnsi="Times New Roman" w:hint="eastAsia"/>
          <w:b/>
        </w:rPr>
        <w:t>4</w:t>
      </w:r>
      <w:r>
        <w:rPr>
          <w:rFonts w:ascii="Times New Roman" w:hAnsi="Times New Roman" w:hint="eastAsia"/>
          <w:b/>
        </w:rPr>
        <w:t>套</w:t>
      </w:r>
      <w:r>
        <w:rPr>
          <w:rFonts w:ascii="Times New Roman" w:hAnsi="Times New Roman" w:cs="宋体" w:hint="eastAsia"/>
          <w:b/>
          <w:kern w:val="0"/>
          <w:szCs w:val="21"/>
        </w:rPr>
        <w:t>）</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80"/>
        <w:gridCol w:w="5740"/>
      </w:tblGrid>
      <w:tr w:rsidR="00F12E00" w:rsidRPr="0003315E" w:rsidTr="00D72EDD">
        <w:tc>
          <w:tcPr>
            <w:tcW w:w="2680" w:type="dxa"/>
            <w:tcBorders>
              <w:top w:val="single" w:sz="12" w:space="0" w:color="auto"/>
              <w:bottom w:val="single" w:sz="12" w:space="0" w:color="auto"/>
            </w:tcBorders>
          </w:tcPr>
          <w:p w:rsidR="00F12E00" w:rsidRPr="00180B47" w:rsidRDefault="00F12E00" w:rsidP="00D72EDD">
            <w:pPr>
              <w:autoSpaceDE w:val="0"/>
              <w:autoSpaceDN w:val="0"/>
              <w:adjustRightInd w:val="0"/>
              <w:spacing w:line="360" w:lineRule="auto"/>
              <w:jc w:val="center"/>
              <w:rPr>
                <w:rFonts w:ascii="Times New Roman" w:hAnsi="Times New Roman"/>
                <w:b/>
              </w:rPr>
            </w:pPr>
            <w:r w:rsidRPr="00180B47">
              <w:rPr>
                <w:rFonts w:ascii="Times New Roman" w:hAnsi="Times New Roman" w:hint="eastAsia"/>
                <w:b/>
              </w:rPr>
              <w:t>基本配置</w:t>
            </w:r>
          </w:p>
        </w:tc>
        <w:tc>
          <w:tcPr>
            <w:tcW w:w="5740" w:type="dxa"/>
            <w:tcBorders>
              <w:top w:val="single" w:sz="12" w:space="0" w:color="auto"/>
              <w:bottom w:val="single" w:sz="12" w:space="0" w:color="auto"/>
            </w:tcBorders>
          </w:tcPr>
          <w:p w:rsidR="00F12E00" w:rsidRPr="00180B47" w:rsidRDefault="00F12E00" w:rsidP="00D72EDD">
            <w:pPr>
              <w:autoSpaceDE w:val="0"/>
              <w:autoSpaceDN w:val="0"/>
              <w:adjustRightInd w:val="0"/>
              <w:spacing w:line="360" w:lineRule="auto"/>
              <w:jc w:val="center"/>
              <w:rPr>
                <w:rFonts w:ascii="Times New Roman" w:hAnsi="Times New Roman"/>
                <w:b/>
              </w:rPr>
            </w:pPr>
            <w:r w:rsidRPr="00180B47">
              <w:rPr>
                <w:rFonts w:ascii="Times New Roman" w:hAnsi="Times New Roman" w:hint="eastAsia"/>
                <w:b/>
              </w:rPr>
              <w:t>基本要求</w:t>
            </w:r>
          </w:p>
        </w:tc>
      </w:tr>
      <w:tr w:rsidR="00F12E00" w:rsidRPr="0003315E"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1、风机（1*8台）</w:t>
            </w:r>
          </w:p>
        </w:tc>
        <w:tc>
          <w:tcPr>
            <w:tcW w:w="574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低噪风机，</w:t>
            </w:r>
            <w:r w:rsidRPr="003E7E07">
              <w:rPr>
                <w:rFonts w:asciiTheme="minorEastAsia" w:hAnsiTheme="minorEastAsia" w:hint="eastAsia"/>
              </w:rPr>
              <w:t>不锈钢离心水泵</w:t>
            </w:r>
          </w:p>
        </w:tc>
      </w:tr>
      <w:tr w:rsidR="00F12E00" w:rsidRPr="0003315E"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2、</w:t>
            </w:r>
            <w:r w:rsidRPr="003E7E07">
              <w:rPr>
                <w:rFonts w:asciiTheme="minorEastAsia" w:hAnsiTheme="minorEastAsia"/>
              </w:rPr>
              <w:t>套管换热器</w:t>
            </w:r>
            <w:r w:rsidRPr="003E7E07">
              <w:rPr>
                <w:rFonts w:asciiTheme="minorEastAsia" w:hAnsiTheme="minorEastAsia" w:hint="eastAsia"/>
              </w:rPr>
              <w:t>（1*8套）</w:t>
            </w:r>
          </w:p>
        </w:tc>
        <w:tc>
          <w:tcPr>
            <w:tcW w:w="5740" w:type="dxa"/>
            <w:vAlign w:val="center"/>
          </w:tcPr>
          <w:p w:rsidR="00F12E00"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2.1、</w:t>
            </w:r>
            <w:proofErr w:type="gramStart"/>
            <w:r w:rsidRPr="003E7E07">
              <w:rPr>
                <w:rFonts w:asciiTheme="minorEastAsia" w:hAnsiTheme="minorEastAsia"/>
              </w:rPr>
              <w:t>高硼硅玻璃</w:t>
            </w:r>
            <w:proofErr w:type="gramEnd"/>
            <w:r w:rsidRPr="003E7E07">
              <w:rPr>
                <w:rFonts w:asciiTheme="minorEastAsia" w:hAnsiTheme="minorEastAsia"/>
              </w:rPr>
              <w:t>外管：Φ112x6x1010mm；</w:t>
            </w:r>
          </w:p>
          <w:p w:rsidR="00F12E00"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2.2、</w:t>
            </w:r>
            <w:r w:rsidRPr="003E7E07">
              <w:rPr>
                <w:rFonts w:asciiTheme="minorEastAsia" w:hAnsiTheme="minorEastAsia"/>
              </w:rPr>
              <w:t>紫铜内管：Φ16x</w:t>
            </w:r>
            <w:r w:rsidRPr="003E7E07">
              <w:rPr>
                <w:rFonts w:asciiTheme="minorEastAsia" w:hAnsiTheme="minorEastAsia" w:hint="eastAsia"/>
              </w:rPr>
              <w:t>2</w:t>
            </w:r>
            <w:r w:rsidRPr="003E7E07">
              <w:rPr>
                <w:rFonts w:asciiTheme="minorEastAsia" w:hAnsiTheme="minorEastAsia"/>
              </w:rPr>
              <w:t>x1010mm；</w:t>
            </w:r>
          </w:p>
          <w:p w:rsidR="00F12E00" w:rsidRPr="003E7E07"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2.3、</w:t>
            </w:r>
            <w:r w:rsidRPr="003E7E07">
              <w:rPr>
                <w:rFonts w:asciiTheme="minorEastAsia" w:hAnsiTheme="minorEastAsia" w:hint="eastAsia"/>
              </w:rPr>
              <w:t>强化圆内管</w:t>
            </w:r>
            <w:r w:rsidRPr="003E7E07">
              <w:rPr>
                <w:rFonts w:asciiTheme="minorEastAsia" w:hAnsiTheme="minorEastAsia"/>
              </w:rPr>
              <w:t>：Φ16x</w:t>
            </w:r>
            <w:r w:rsidRPr="003E7E07">
              <w:rPr>
                <w:rFonts w:asciiTheme="minorEastAsia" w:hAnsiTheme="minorEastAsia" w:hint="eastAsia"/>
              </w:rPr>
              <w:t>2</w:t>
            </w:r>
            <w:r w:rsidRPr="003E7E07">
              <w:rPr>
                <w:rFonts w:asciiTheme="minorEastAsia" w:hAnsiTheme="minorEastAsia"/>
              </w:rPr>
              <w:t>x1010mm</w:t>
            </w:r>
            <w:r w:rsidRPr="003E7E07">
              <w:rPr>
                <w:rFonts w:asciiTheme="minorEastAsia" w:hAnsiTheme="minorEastAsia" w:hint="eastAsia"/>
              </w:rPr>
              <w:t>，</w:t>
            </w:r>
            <w:r w:rsidRPr="003E7E07">
              <w:rPr>
                <w:rFonts w:asciiTheme="minorEastAsia" w:hAnsiTheme="minorEastAsia"/>
              </w:rPr>
              <w:t>翅片式内管、螺纹管、波纹管、</w:t>
            </w:r>
            <w:r w:rsidRPr="003E7E07">
              <w:rPr>
                <w:rFonts w:asciiTheme="minorEastAsia" w:hAnsiTheme="minorEastAsia" w:hint="eastAsia"/>
              </w:rPr>
              <w:t>内插螺旋线圈的</w:t>
            </w:r>
            <w:r w:rsidRPr="003E7E07">
              <w:rPr>
                <w:rFonts w:asciiTheme="minorEastAsia" w:hAnsiTheme="minorEastAsia"/>
              </w:rPr>
              <w:t>紫铜内管</w:t>
            </w:r>
            <w:r w:rsidRPr="003E7E07">
              <w:rPr>
                <w:rFonts w:asciiTheme="minorEastAsia" w:hAnsiTheme="minorEastAsia" w:hint="eastAsia"/>
              </w:rPr>
              <w:t>,</w:t>
            </w:r>
            <w:r>
              <w:rPr>
                <w:rFonts w:asciiTheme="minorEastAsia" w:hAnsiTheme="minorEastAsia" w:hint="eastAsia"/>
              </w:rPr>
              <w:t>任选一种。</w:t>
            </w:r>
          </w:p>
        </w:tc>
      </w:tr>
      <w:tr w:rsidR="00F12E00" w:rsidRPr="0003315E"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3</w:t>
            </w:r>
            <w:r>
              <w:rPr>
                <w:rFonts w:asciiTheme="minorEastAsia" w:hAnsiTheme="minorEastAsia" w:hint="eastAsia"/>
              </w:rPr>
              <w:t>、</w:t>
            </w:r>
            <w:r w:rsidRPr="003E7E07">
              <w:rPr>
                <w:rFonts w:asciiTheme="minorEastAsia" w:hAnsiTheme="minorEastAsia" w:hint="eastAsia"/>
              </w:rPr>
              <w:t>蒸汽发生器（24kW 4台）</w:t>
            </w:r>
          </w:p>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w:t>
            </w:r>
            <w:r w:rsidRPr="003E7E07">
              <w:rPr>
                <w:rFonts w:asciiTheme="minorEastAsia" w:hAnsiTheme="minorEastAsia"/>
              </w:rPr>
              <w:t>蒸汽</w:t>
            </w:r>
            <w:r w:rsidRPr="003E7E07">
              <w:rPr>
                <w:rFonts w:asciiTheme="minorEastAsia" w:hAnsiTheme="minorEastAsia" w:hint="eastAsia"/>
              </w:rPr>
              <w:t>自</w:t>
            </w:r>
            <w:r w:rsidRPr="003E7E07">
              <w:rPr>
                <w:rFonts w:asciiTheme="minorEastAsia" w:hAnsiTheme="minorEastAsia"/>
              </w:rPr>
              <w:t>发生器</w:t>
            </w:r>
            <w:r w:rsidRPr="003E7E07">
              <w:rPr>
                <w:rFonts w:asciiTheme="minorEastAsia" w:hAnsiTheme="minorEastAsia" w:hint="eastAsia"/>
              </w:rPr>
              <w:t xml:space="preserve"> 4台）</w:t>
            </w:r>
          </w:p>
        </w:tc>
        <w:tc>
          <w:tcPr>
            <w:tcW w:w="574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蒸汽发生器（2</w:t>
            </w:r>
            <w:r w:rsidRPr="003E7E07">
              <w:rPr>
                <w:rFonts w:asciiTheme="minorEastAsia" w:hAnsiTheme="minorEastAsia"/>
              </w:rPr>
              <w:t>4</w:t>
            </w:r>
            <w:r w:rsidRPr="003E7E07">
              <w:rPr>
                <w:rFonts w:asciiTheme="minorEastAsia" w:hAnsiTheme="minorEastAsia" w:hint="eastAsia"/>
              </w:rPr>
              <w:t>k</w:t>
            </w:r>
            <w:r w:rsidRPr="003E7E07">
              <w:rPr>
                <w:rFonts w:asciiTheme="minorEastAsia" w:hAnsiTheme="minorEastAsia"/>
              </w:rPr>
              <w:t>W</w:t>
            </w:r>
            <w:r w:rsidRPr="003E7E07">
              <w:rPr>
                <w:rFonts w:asciiTheme="minorEastAsia" w:hAnsiTheme="minorEastAsia" w:hint="eastAsia"/>
              </w:rPr>
              <w:t>，0-</w:t>
            </w:r>
            <w:r w:rsidRPr="003E7E07">
              <w:rPr>
                <w:rFonts w:asciiTheme="minorEastAsia" w:hAnsiTheme="minorEastAsia"/>
              </w:rPr>
              <w:t>0.4MP</w:t>
            </w:r>
            <w:r w:rsidRPr="003E7E07">
              <w:rPr>
                <w:rFonts w:asciiTheme="minorEastAsia" w:hAnsiTheme="minorEastAsia" w:hint="eastAsia"/>
              </w:rPr>
              <w:t>a，蒸汽压力稳定；波动&lt;</w:t>
            </w:r>
            <w:r w:rsidRPr="003E7E07">
              <w:rPr>
                <w:rFonts w:asciiTheme="minorEastAsia" w:hAnsiTheme="minorEastAsia"/>
              </w:rPr>
              <w:t>0.01MPa</w:t>
            </w:r>
            <w:r w:rsidRPr="003E7E07">
              <w:rPr>
                <w:rFonts w:asciiTheme="minorEastAsia" w:hAnsiTheme="minorEastAsia" w:hint="eastAsia"/>
              </w:rPr>
              <w:t>）</w:t>
            </w:r>
          </w:p>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w:t>
            </w:r>
            <w:r w:rsidRPr="003E7E07">
              <w:rPr>
                <w:rFonts w:asciiTheme="minorEastAsia" w:hAnsiTheme="minorEastAsia"/>
              </w:rPr>
              <w:t>蒸汽</w:t>
            </w:r>
            <w:r w:rsidRPr="003E7E07">
              <w:rPr>
                <w:rFonts w:asciiTheme="minorEastAsia" w:hAnsiTheme="minorEastAsia" w:hint="eastAsia"/>
              </w:rPr>
              <w:t>自</w:t>
            </w:r>
            <w:r w:rsidRPr="003E7E07">
              <w:rPr>
                <w:rFonts w:asciiTheme="minorEastAsia" w:hAnsiTheme="minorEastAsia"/>
              </w:rPr>
              <w:t>发生器：</w:t>
            </w:r>
            <w:r w:rsidRPr="003E7E07">
              <w:rPr>
                <w:rFonts w:asciiTheme="minorEastAsia" w:hAnsiTheme="minorEastAsia" w:hint="eastAsia"/>
              </w:rPr>
              <w:t>常压蒸汽）</w:t>
            </w:r>
          </w:p>
        </w:tc>
      </w:tr>
      <w:tr w:rsidR="00F12E00" w:rsidRPr="0003315E"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4</w:t>
            </w:r>
            <w:r>
              <w:rPr>
                <w:rFonts w:asciiTheme="minorEastAsia" w:hAnsiTheme="minorEastAsia" w:hint="eastAsia"/>
              </w:rPr>
              <w:t>、</w:t>
            </w:r>
            <w:r w:rsidRPr="003E7E07">
              <w:rPr>
                <w:rFonts w:asciiTheme="minorEastAsia" w:hAnsiTheme="minorEastAsia" w:hint="eastAsia"/>
              </w:rPr>
              <w:t>空冷</w:t>
            </w:r>
            <w:r w:rsidRPr="003E7E07">
              <w:rPr>
                <w:rFonts w:asciiTheme="minorEastAsia" w:hAnsiTheme="minorEastAsia"/>
              </w:rPr>
              <w:t>器</w:t>
            </w:r>
            <w:r w:rsidRPr="003E7E07">
              <w:rPr>
                <w:rFonts w:asciiTheme="minorEastAsia" w:hAnsiTheme="minorEastAsia" w:hint="eastAsia"/>
              </w:rPr>
              <w:t>（8台）</w:t>
            </w:r>
          </w:p>
        </w:tc>
        <w:tc>
          <w:tcPr>
            <w:tcW w:w="574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sidRPr="003E7E07">
              <w:rPr>
                <w:rFonts w:asciiTheme="minorEastAsia" w:hAnsiTheme="minorEastAsia" w:hint="eastAsia"/>
              </w:rPr>
              <w:t>冷凝</w:t>
            </w:r>
            <w:proofErr w:type="gramStart"/>
            <w:r w:rsidRPr="003E7E07">
              <w:rPr>
                <w:rFonts w:asciiTheme="minorEastAsia" w:hAnsiTheme="minorEastAsia" w:hint="eastAsia"/>
              </w:rPr>
              <w:t>不</w:t>
            </w:r>
            <w:proofErr w:type="gramEnd"/>
            <w:r w:rsidRPr="003E7E07">
              <w:rPr>
                <w:rFonts w:asciiTheme="minorEastAsia" w:hAnsiTheme="minorEastAsia" w:hint="eastAsia"/>
              </w:rPr>
              <w:t>凝气中的水汽</w:t>
            </w:r>
          </w:p>
        </w:tc>
      </w:tr>
      <w:tr w:rsidR="00F12E00" w:rsidRPr="0003315E"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5、</w:t>
            </w:r>
            <w:r w:rsidRPr="003E7E07">
              <w:rPr>
                <w:rFonts w:asciiTheme="minorEastAsia" w:hAnsiTheme="minorEastAsia"/>
              </w:rPr>
              <w:t>检测及控制装置</w:t>
            </w:r>
          </w:p>
        </w:tc>
        <w:tc>
          <w:tcPr>
            <w:tcW w:w="5740" w:type="dxa"/>
            <w:vAlign w:val="center"/>
          </w:tcPr>
          <w:p w:rsidR="00F12E00"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5.1、</w:t>
            </w:r>
            <w:r w:rsidRPr="003E7E07">
              <w:rPr>
                <w:rFonts w:asciiTheme="minorEastAsia" w:hAnsiTheme="minorEastAsia" w:hint="eastAsia"/>
              </w:rPr>
              <w:t>水或空气</w:t>
            </w:r>
            <w:r w:rsidRPr="003E7E07">
              <w:rPr>
                <w:rFonts w:asciiTheme="minorEastAsia" w:hAnsiTheme="minorEastAsia"/>
              </w:rPr>
              <w:t>流量测量：转子流量计或涡轮流量计+智能流量</w:t>
            </w:r>
            <w:proofErr w:type="gramStart"/>
            <w:r w:rsidRPr="003E7E07">
              <w:rPr>
                <w:rFonts w:asciiTheme="minorEastAsia" w:hAnsiTheme="minorEastAsia"/>
              </w:rPr>
              <w:t>积算仪</w:t>
            </w:r>
            <w:proofErr w:type="gramEnd"/>
            <w:r w:rsidRPr="003E7E07">
              <w:rPr>
                <w:rFonts w:asciiTheme="minorEastAsia" w:hAnsiTheme="minorEastAsia"/>
              </w:rPr>
              <w:t>；</w:t>
            </w:r>
          </w:p>
          <w:p w:rsidR="00F12E00"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5.2、</w:t>
            </w:r>
            <w:r w:rsidRPr="003E7E07">
              <w:rPr>
                <w:rFonts w:asciiTheme="minorEastAsia" w:hAnsiTheme="minorEastAsia" w:hint="eastAsia"/>
              </w:rPr>
              <w:t>水或空气</w:t>
            </w:r>
            <w:r w:rsidRPr="003E7E07">
              <w:rPr>
                <w:rFonts w:asciiTheme="minorEastAsia" w:hAnsiTheme="minorEastAsia"/>
              </w:rPr>
              <w:t>流量调节：</w:t>
            </w:r>
            <w:r w:rsidRPr="003E7E07">
              <w:rPr>
                <w:rFonts w:asciiTheme="minorEastAsia" w:hAnsiTheme="minorEastAsia" w:hint="eastAsia"/>
              </w:rPr>
              <w:t>手动调节或</w:t>
            </w:r>
            <w:r w:rsidRPr="003E7E07">
              <w:rPr>
                <w:rFonts w:asciiTheme="minorEastAsia" w:hAnsiTheme="minorEastAsia"/>
              </w:rPr>
              <w:t>电动调节阀+智能调节仪表；</w:t>
            </w:r>
          </w:p>
          <w:p w:rsidR="00F12E00" w:rsidRPr="003E7E07"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lastRenderedPageBreak/>
              <w:t>5.3、</w:t>
            </w:r>
            <w:r w:rsidRPr="003E7E07">
              <w:rPr>
                <w:rFonts w:asciiTheme="minorEastAsia" w:hAnsiTheme="minorEastAsia" w:hint="eastAsia"/>
              </w:rPr>
              <w:t>温度测量：水或空气</w:t>
            </w:r>
            <w:r w:rsidRPr="003E7E07">
              <w:rPr>
                <w:rFonts w:asciiTheme="minorEastAsia" w:hAnsiTheme="minorEastAsia"/>
              </w:rPr>
              <w:t>进口及出口温度、换热管两端壁面温度：共计</w:t>
            </w:r>
            <w:r w:rsidRPr="003E7E07">
              <w:rPr>
                <w:rFonts w:asciiTheme="minorEastAsia" w:hAnsiTheme="minorEastAsia" w:hint="eastAsia"/>
              </w:rPr>
              <w:t>9</w:t>
            </w:r>
            <w:r w:rsidRPr="003E7E07">
              <w:rPr>
                <w:rFonts w:asciiTheme="minorEastAsia" w:hAnsiTheme="minorEastAsia"/>
              </w:rPr>
              <w:t>个精密热电阻</w:t>
            </w:r>
            <w:r w:rsidRPr="003E7E07">
              <w:rPr>
                <w:rFonts w:asciiTheme="minorEastAsia" w:hAnsiTheme="minorEastAsia" w:hint="eastAsia"/>
              </w:rPr>
              <w:t>（或热电偶）</w:t>
            </w:r>
            <w:r w:rsidRPr="003E7E07">
              <w:rPr>
                <w:rFonts w:asciiTheme="minorEastAsia" w:hAnsiTheme="minorEastAsia"/>
              </w:rPr>
              <w:t>+智能数显表</w:t>
            </w:r>
            <w:r w:rsidRPr="003E7E07">
              <w:rPr>
                <w:rFonts w:asciiTheme="minorEastAsia" w:hAnsiTheme="minorEastAsia" w:hint="eastAsia"/>
              </w:rPr>
              <w:t>，</w:t>
            </w:r>
            <w:r w:rsidRPr="003E7E07">
              <w:rPr>
                <w:rFonts w:asciiTheme="minorEastAsia" w:hAnsiTheme="minorEastAsia"/>
              </w:rPr>
              <w:t>壁面</w:t>
            </w:r>
            <w:r w:rsidRPr="003E7E07">
              <w:rPr>
                <w:rFonts w:asciiTheme="minorEastAsia" w:hAnsiTheme="minorEastAsia" w:hint="eastAsia"/>
              </w:rPr>
              <w:t>温度各有3个测温点</w:t>
            </w:r>
            <w:r w:rsidRPr="003E7E07">
              <w:rPr>
                <w:rFonts w:asciiTheme="minorEastAsia" w:hAnsiTheme="minorEastAsia"/>
              </w:rPr>
              <w:t>；</w:t>
            </w:r>
          </w:p>
          <w:p w:rsidR="00F12E00" w:rsidRPr="003E7E07"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5.4、</w:t>
            </w:r>
            <w:r w:rsidRPr="003E7E07">
              <w:rPr>
                <w:rFonts w:asciiTheme="minorEastAsia" w:hAnsiTheme="minorEastAsia"/>
              </w:rPr>
              <w:t>蒸汽进口压力测量：压力指针表或扩散硅压力传感器+智能数显表；</w:t>
            </w:r>
          </w:p>
        </w:tc>
      </w:tr>
      <w:tr w:rsidR="00F12E00" w:rsidRPr="006F3B48"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b/>
              </w:rPr>
            </w:pPr>
            <w:r>
              <w:rPr>
                <w:rFonts w:asciiTheme="minorEastAsia" w:hAnsiTheme="minorEastAsia" w:hint="eastAsia"/>
              </w:rPr>
              <w:lastRenderedPageBreak/>
              <w:t>6、</w:t>
            </w:r>
            <w:r w:rsidRPr="003E7E07">
              <w:rPr>
                <w:rFonts w:asciiTheme="minorEastAsia" w:hAnsiTheme="minorEastAsia" w:hint="eastAsia"/>
              </w:rPr>
              <w:t>阀门</w:t>
            </w:r>
          </w:p>
        </w:tc>
        <w:tc>
          <w:tcPr>
            <w:tcW w:w="5740" w:type="dxa"/>
            <w:vAlign w:val="center"/>
          </w:tcPr>
          <w:p w:rsidR="00F12E00" w:rsidRPr="003E7E07" w:rsidRDefault="00F12E00" w:rsidP="00D72EDD">
            <w:pPr>
              <w:autoSpaceDE w:val="0"/>
              <w:autoSpaceDN w:val="0"/>
              <w:adjustRightInd w:val="0"/>
              <w:spacing w:line="360" w:lineRule="auto"/>
              <w:ind w:left="12" w:hanging="12"/>
              <w:rPr>
                <w:rFonts w:asciiTheme="minorEastAsia" w:hAnsiTheme="minorEastAsia"/>
              </w:rPr>
            </w:pPr>
            <w:r w:rsidRPr="006D44B4">
              <w:rPr>
                <w:rFonts w:asciiTheme="minorEastAsia" w:hAnsiTheme="minorEastAsia" w:hint="eastAsia"/>
              </w:rPr>
              <w:t>投标文件中注明使用的产品品牌及型号规格</w:t>
            </w:r>
          </w:p>
        </w:tc>
      </w:tr>
      <w:tr w:rsidR="00F12E00" w:rsidRPr="006F3B48"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rPr>
            </w:pPr>
            <w:r>
              <w:rPr>
                <w:rFonts w:asciiTheme="minorEastAsia" w:hAnsiTheme="minorEastAsia" w:hint="eastAsia"/>
              </w:rPr>
              <w:t>7、</w:t>
            </w:r>
            <w:r w:rsidRPr="003E7E07">
              <w:rPr>
                <w:rFonts w:asciiTheme="minorEastAsia" w:hAnsiTheme="minorEastAsia" w:hint="eastAsia"/>
              </w:rPr>
              <w:t>管道、管路</w:t>
            </w:r>
          </w:p>
        </w:tc>
        <w:tc>
          <w:tcPr>
            <w:tcW w:w="5740" w:type="dxa"/>
            <w:vAlign w:val="center"/>
          </w:tcPr>
          <w:p w:rsidR="00F12E00" w:rsidRPr="003E7E07" w:rsidRDefault="00F12E00" w:rsidP="00D72EDD">
            <w:pPr>
              <w:autoSpaceDE w:val="0"/>
              <w:autoSpaceDN w:val="0"/>
              <w:adjustRightInd w:val="0"/>
              <w:spacing w:line="360" w:lineRule="auto"/>
              <w:ind w:left="12" w:hanging="12"/>
              <w:rPr>
                <w:rFonts w:asciiTheme="minorEastAsia" w:hAnsiTheme="minorEastAsia"/>
              </w:rPr>
            </w:pPr>
            <w:r w:rsidRPr="003E7E07">
              <w:rPr>
                <w:rFonts w:asciiTheme="minorEastAsia" w:hAnsiTheme="minorEastAsia" w:hint="eastAsia"/>
              </w:rPr>
              <w:t>材质：304不锈钢管</w:t>
            </w:r>
          </w:p>
        </w:tc>
      </w:tr>
      <w:tr w:rsidR="00F12E00" w:rsidRPr="006F3B48"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b/>
              </w:rPr>
            </w:pPr>
            <w:r>
              <w:rPr>
                <w:rFonts w:asciiTheme="minorEastAsia" w:hAnsiTheme="minorEastAsia" w:hint="eastAsia"/>
              </w:rPr>
              <w:t>8、</w:t>
            </w:r>
            <w:r w:rsidRPr="003E7E07">
              <w:rPr>
                <w:rFonts w:asciiTheme="minorEastAsia" w:hAnsiTheme="minorEastAsia" w:hint="eastAsia"/>
              </w:rPr>
              <w:t>压力表</w:t>
            </w:r>
          </w:p>
        </w:tc>
        <w:tc>
          <w:tcPr>
            <w:tcW w:w="5740" w:type="dxa"/>
            <w:vAlign w:val="center"/>
          </w:tcPr>
          <w:p w:rsidR="00F12E00" w:rsidRDefault="00F12E00" w:rsidP="00D72EDD">
            <w:r w:rsidRPr="006D44B4">
              <w:rPr>
                <w:rFonts w:asciiTheme="minorEastAsia" w:hAnsiTheme="minorEastAsia" w:hint="eastAsia"/>
              </w:rPr>
              <w:t>投标文件中注明使用的产品品牌及型号规格</w:t>
            </w:r>
          </w:p>
        </w:tc>
      </w:tr>
      <w:tr w:rsidR="00F12E00" w:rsidRPr="006F3B48"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b/>
              </w:rPr>
            </w:pPr>
            <w:r>
              <w:rPr>
                <w:rFonts w:asciiTheme="minorEastAsia" w:hAnsiTheme="minorEastAsia" w:cs="宋体" w:hint="eastAsia"/>
                <w:kern w:val="0"/>
              </w:rPr>
              <w:t>9、</w:t>
            </w:r>
            <w:r w:rsidRPr="003E7E07">
              <w:rPr>
                <w:rFonts w:asciiTheme="minorEastAsia" w:hAnsiTheme="minorEastAsia" w:cs="宋体" w:hint="eastAsia"/>
                <w:kern w:val="0"/>
              </w:rPr>
              <w:t>智能数显表、巡检仪</w:t>
            </w:r>
          </w:p>
        </w:tc>
        <w:tc>
          <w:tcPr>
            <w:tcW w:w="5740" w:type="dxa"/>
            <w:vAlign w:val="center"/>
          </w:tcPr>
          <w:p w:rsidR="00F12E00" w:rsidRDefault="00F12E00" w:rsidP="00D72EDD">
            <w:r w:rsidRPr="006D44B4">
              <w:rPr>
                <w:rFonts w:asciiTheme="minorEastAsia" w:hAnsiTheme="minorEastAsia" w:hint="eastAsia"/>
              </w:rPr>
              <w:t>投标文件中注明使用的产品品牌及型号规格</w:t>
            </w:r>
          </w:p>
        </w:tc>
      </w:tr>
      <w:tr w:rsidR="00F12E00" w:rsidRPr="006F3B48" w:rsidTr="00D72EDD">
        <w:trPr>
          <w:trHeight w:val="428"/>
        </w:trPr>
        <w:tc>
          <w:tcPr>
            <w:tcW w:w="2680" w:type="dxa"/>
            <w:vAlign w:val="center"/>
          </w:tcPr>
          <w:p w:rsidR="00F12E00" w:rsidRPr="003E7E07" w:rsidRDefault="00F12E00" w:rsidP="00D72EDD">
            <w:pPr>
              <w:rPr>
                <w:rFonts w:asciiTheme="minorEastAsia" w:hAnsiTheme="minorEastAsia" w:cs="宋体"/>
                <w:kern w:val="0"/>
              </w:rPr>
            </w:pPr>
            <w:r>
              <w:rPr>
                <w:rFonts w:asciiTheme="minorEastAsia" w:hAnsiTheme="minorEastAsia" w:cs="宋体" w:hint="eastAsia"/>
                <w:kern w:val="0"/>
              </w:rPr>
              <w:t>10、</w:t>
            </w:r>
            <w:r w:rsidRPr="003E7E07">
              <w:rPr>
                <w:rFonts w:asciiTheme="minorEastAsia" w:hAnsiTheme="minorEastAsia" w:cs="宋体" w:hint="eastAsia"/>
                <w:kern w:val="0"/>
              </w:rPr>
              <w:t>仪器、仪表、传感器</w:t>
            </w:r>
          </w:p>
        </w:tc>
        <w:tc>
          <w:tcPr>
            <w:tcW w:w="5740" w:type="dxa"/>
            <w:vAlign w:val="center"/>
          </w:tcPr>
          <w:p w:rsidR="00F12E00" w:rsidRDefault="00F12E00" w:rsidP="00D72EDD">
            <w:r w:rsidRPr="006D44B4">
              <w:rPr>
                <w:rFonts w:asciiTheme="minorEastAsia" w:hAnsiTheme="minorEastAsia" w:hint="eastAsia"/>
              </w:rPr>
              <w:t>投标文件中注明使用的产品品牌及型号规格</w:t>
            </w:r>
          </w:p>
        </w:tc>
      </w:tr>
      <w:tr w:rsidR="00F12E00" w:rsidRPr="0003315E" w:rsidTr="00D72EDD">
        <w:tc>
          <w:tcPr>
            <w:tcW w:w="2680" w:type="dxa"/>
            <w:vAlign w:val="center"/>
          </w:tcPr>
          <w:p w:rsidR="00F12E00" w:rsidRPr="003E7E07" w:rsidRDefault="00F12E00" w:rsidP="00D72EDD">
            <w:pPr>
              <w:autoSpaceDE w:val="0"/>
              <w:autoSpaceDN w:val="0"/>
              <w:adjustRightInd w:val="0"/>
              <w:spacing w:line="360" w:lineRule="auto"/>
              <w:rPr>
                <w:rFonts w:asciiTheme="minorEastAsia" w:hAnsiTheme="minorEastAsia"/>
                <w:b/>
              </w:rPr>
            </w:pPr>
            <w:r w:rsidRPr="003E7E07">
              <w:rPr>
                <w:rFonts w:asciiTheme="minorEastAsia" w:hAnsiTheme="minorEastAsia" w:hint="eastAsia"/>
              </w:rPr>
              <w:t>11</w:t>
            </w:r>
            <w:r>
              <w:rPr>
                <w:rFonts w:asciiTheme="minorEastAsia" w:hAnsiTheme="minorEastAsia" w:hint="eastAsia"/>
              </w:rPr>
              <w:t>、</w:t>
            </w:r>
            <w:r w:rsidRPr="003E7E07">
              <w:rPr>
                <w:rFonts w:asciiTheme="minorEastAsia" w:hAnsiTheme="minorEastAsia" w:hint="eastAsia"/>
              </w:rPr>
              <w:t>嵌入式</w:t>
            </w:r>
            <w:r w:rsidRPr="003E7E07">
              <w:rPr>
                <w:rFonts w:asciiTheme="minorEastAsia" w:hAnsiTheme="minorEastAsia"/>
              </w:rPr>
              <w:t>控制系统</w:t>
            </w:r>
          </w:p>
        </w:tc>
        <w:tc>
          <w:tcPr>
            <w:tcW w:w="5740" w:type="dxa"/>
            <w:vAlign w:val="center"/>
          </w:tcPr>
          <w:p w:rsidR="00F12E00" w:rsidRDefault="00F12E00" w:rsidP="00D72EDD">
            <w:pPr>
              <w:autoSpaceDE w:val="0"/>
              <w:autoSpaceDN w:val="0"/>
              <w:adjustRightInd w:val="0"/>
              <w:spacing w:line="360" w:lineRule="auto"/>
              <w:ind w:left="12" w:hanging="12"/>
              <w:rPr>
                <w:rFonts w:asciiTheme="minorEastAsia" w:hAnsiTheme="minorEastAsia"/>
              </w:rPr>
            </w:pPr>
            <w:r w:rsidRPr="003E7E07">
              <w:rPr>
                <w:rFonts w:asciiTheme="minorEastAsia" w:hAnsiTheme="minorEastAsia" w:hint="eastAsia"/>
              </w:rPr>
              <w:t>11.1</w:t>
            </w:r>
            <w:r>
              <w:rPr>
                <w:rFonts w:asciiTheme="minorEastAsia" w:hAnsiTheme="minorEastAsia" w:hint="eastAsia"/>
              </w:rPr>
              <w:t>、</w:t>
            </w:r>
            <w:r w:rsidRPr="003E7E07">
              <w:rPr>
                <w:rFonts w:asciiTheme="minorEastAsia" w:hAnsiTheme="minorEastAsia" w:hint="eastAsia"/>
              </w:rPr>
              <w:t>控制柜上配套触摸屏嵌入式控制系统，软件采用MCGS工控组态软件；</w:t>
            </w:r>
          </w:p>
          <w:p w:rsidR="00F12E00" w:rsidRPr="003E7E07" w:rsidRDefault="00F12E00" w:rsidP="00D72EDD">
            <w:pPr>
              <w:autoSpaceDE w:val="0"/>
              <w:autoSpaceDN w:val="0"/>
              <w:adjustRightInd w:val="0"/>
              <w:spacing w:line="360" w:lineRule="auto"/>
              <w:ind w:left="12" w:hanging="12"/>
              <w:rPr>
                <w:rFonts w:asciiTheme="minorEastAsia" w:hAnsiTheme="minorEastAsia"/>
              </w:rPr>
            </w:pPr>
            <w:r>
              <w:rPr>
                <w:rFonts w:asciiTheme="minorEastAsia" w:hAnsiTheme="minorEastAsia" w:hint="eastAsia"/>
              </w:rPr>
              <w:t>11.2、</w:t>
            </w:r>
            <w:r w:rsidRPr="003E7E07">
              <w:rPr>
                <w:rFonts w:asciiTheme="minorEastAsia" w:hAnsiTheme="minorEastAsia" w:hint="eastAsia"/>
              </w:rPr>
              <w:t>提供在线监控实验软件，可实现远程集中数据采集与控制；</w:t>
            </w:r>
          </w:p>
          <w:p w:rsidR="00F12E00" w:rsidRPr="003E7E07" w:rsidRDefault="00F12E00" w:rsidP="00D72EDD">
            <w:pPr>
              <w:autoSpaceDE w:val="0"/>
              <w:autoSpaceDN w:val="0"/>
              <w:adjustRightInd w:val="0"/>
              <w:spacing w:line="360" w:lineRule="auto"/>
              <w:ind w:left="12" w:hanging="12"/>
              <w:rPr>
                <w:rFonts w:asciiTheme="minorEastAsia" w:hAnsiTheme="minorEastAsia"/>
              </w:rPr>
            </w:pPr>
            <w:r w:rsidRPr="003E7E07">
              <w:rPr>
                <w:rFonts w:asciiTheme="minorEastAsia" w:hAnsiTheme="minorEastAsia" w:hint="eastAsia"/>
              </w:rPr>
              <w:t>11.3</w:t>
            </w:r>
            <w:r>
              <w:rPr>
                <w:rFonts w:asciiTheme="minorEastAsia" w:hAnsiTheme="minorEastAsia" w:hint="eastAsia"/>
              </w:rPr>
              <w:t>、</w:t>
            </w:r>
            <w:r w:rsidRPr="003E7E07">
              <w:rPr>
                <w:rFonts w:asciiTheme="minorEastAsia" w:hAnsiTheme="minorEastAsia" w:hint="eastAsia"/>
              </w:rPr>
              <w:t>具有数据远传功能，数据可上传至云平台服务器</w:t>
            </w:r>
          </w:p>
        </w:tc>
      </w:tr>
    </w:tbl>
    <w:p w:rsidR="00F12E00" w:rsidRPr="0003315E" w:rsidRDefault="00F12E00" w:rsidP="00F12E00">
      <w:pPr>
        <w:pStyle w:val="3"/>
        <w:spacing w:line="360" w:lineRule="auto"/>
        <w:ind w:left="420" w:firstLine="0"/>
        <w:rPr>
          <w:b/>
          <w:sz w:val="21"/>
          <w:szCs w:val="21"/>
          <w:lang w:bidi="ar-SA"/>
        </w:rPr>
      </w:pPr>
      <w:r w:rsidRPr="0003315E">
        <w:rPr>
          <w:b/>
          <w:sz w:val="21"/>
          <w:szCs w:val="21"/>
          <w:lang w:bidi="ar-SA"/>
        </w:rPr>
        <w:t>注：上表覆盖了非数字化传热实验装置的主体要求，用户可选配</w:t>
      </w:r>
      <w:r>
        <w:rPr>
          <w:rFonts w:hint="eastAsia"/>
          <w:b/>
          <w:sz w:val="21"/>
          <w:szCs w:val="21"/>
          <w:lang w:bidi="ar-SA"/>
        </w:rPr>
        <w:t>。</w:t>
      </w:r>
    </w:p>
    <w:p w:rsidR="00F12E00" w:rsidRDefault="00F12E00" w:rsidP="00F12E00">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2、供货期：</w:t>
      </w:r>
      <w:r>
        <w:rPr>
          <w:rFonts w:asciiTheme="minorEastAsia" w:hAnsiTheme="minorEastAsia" w:hint="eastAsia"/>
          <w:color w:val="000000"/>
          <w:szCs w:val="21"/>
        </w:rPr>
        <w:t>2018年4月30日前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w:t>
      </w:r>
      <w:r w:rsidRPr="000746A4">
        <w:rPr>
          <w:rFonts w:asciiTheme="minorEastAsia" w:hAnsiTheme="minorEastAsia" w:hint="eastAsia"/>
          <w:color w:val="000000"/>
          <w:szCs w:val="21"/>
        </w:rPr>
        <w:lastRenderedPageBreak/>
        <w:t>门费及人工费免除，材料费按市场同等价格收取。卖方提供终身免费技术支持，软件版本免费升级、更新、维护。</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F12E00"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F12E00" w:rsidRDefault="00F12E00" w:rsidP="00F12E00">
      <w:pPr>
        <w:widowControl/>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F12E00" w:rsidRPr="001E0F3B"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color w:val="000000"/>
          <w:szCs w:val="21"/>
          <w:u w:val="single"/>
        </w:rPr>
        <w:t>8、投标文件须提供详细的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9、投标文件须提供至少3份同类产品合同。</w:t>
      </w:r>
    </w:p>
    <w:p w:rsidR="00F12E00" w:rsidRPr="000746A4" w:rsidRDefault="00F12E00" w:rsidP="00F12E00">
      <w:pPr>
        <w:widowControl/>
        <w:spacing w:line="360" w:lineRule="auto"/>
        <w:ind w:firstLineChars="200" w:firstLine="420"/>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color w:val="000000"/>
          <w:szCs w:val="20"/>
        </w:rPr>
        <w:t>11、</w:t>
      </w:r>
      <w:r w:rsidRPr="000746A4">
        <w:rPr>
          <w:rFonts w:asciiTheme="minorEastAsia" w:hAnsiTheme="minorEastAsia" w:hint="eastAsia"/>
          <w:szCs w:val="21"/>
        </w:rPr>
        <w:t>设备加工期：甲方随时抽查进度，跟踪装置技术要求，如果发现停工和严重误工的状况，招标方有权利终止。</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12、</w:t>
      </w:r>
      <w:r w:rsidRPr="000746A4">
        <w:rPr>
          <w:rFonts w:asciiTheme="minorEastAsia" w:hAnsiTheme="minorEastAsia"/>
          <w:szCs w:val="20"/>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F12E00" w:rsidRPr="000746A4"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szCs w:val="21"/>
          <w:u w:val="single"/>
        </w:rPr>
        <w:t>13、</w:t>
      </w:r>
      <w:r w:rsidRPr="000746A4">
        <w:rPr>
          <w:rFonts w:asciiTheme="minorEastAsia" w:hAnsiTheme="minorEastAsia" w:hint="eastAsia"/>
          <w:b/>
          <w:szCs w:val="21"/>
          <w:u w:val="single"/>
        </w:rPr>
        <w:t>投标人必须实地勘察现场，联系人</w:t>
      </w:r>
      <w:r>
        <w:rPr>
          <w:rFonts w:asciiTheme="minorEastAsia" w:hAnsiTheme="minorEastAsia" w:hint="eastAsia"/>
          <w:b/>
          <w:szCs w:val="21"/>
          <w:u w:val="single"/>
        </w:rPr>
        <w:t>：</w:t>
      </w:r>
      <w:r w:rsidRPr="000746A4">
        <w:rPr>
          <w:rFonts w:asciiTheme="minorEastAsia" w:hAnsiTheme="minorEastAsia" w:hint="eastAsia"/>
          <w:b/>
          <w:szCs w:val="21"/>
          <w:u w:val="single"/>
        </w:rPr>
        <w:t>薛峰</w:t>
      </w:r>
      <w:r>
        <w:rPr>
          <w:rFonts w:asciiTheme="minorEastAsia" w:hAnsiTheme="minorEastAsia" w:hint="eastAsia"/>
          <w:b/>
          <w:szCs w:val="21"/>
          <w:u w:val="single"/>
        </w:rPr>
        <w:t>（</w:t>
      </w:r>
      <w:r w:rsidRPr="000746A4">
        <w:rPr>
          <w:rFonts w:asciiTheme="minorEastAsia" w:hAnsiTheme="minorEastAsia" w:hint="eastAsia"/>
          <w:b/>
          <w:szCs w:val="21"/>
          <w:u w:val="single"/>
        </w:rPr>
        <w:t>13584091206</w:t>
      </w:r>
      <w:r>
        <w:rPr>
          <w:rFonts w:asciiTheme="minorEastAsia" w:hAnsiTheme="minorEastAsia" w:hint="eastAsia"/>
          <w:b/>
          <w:szCs w:val="21"/>
          <w:u w:val="single"/>
        </w:rPr>
        <w:t>）</w:t>
      </w:r>
      <w:r w:rsidRPr="000746A4">
        <w:rPr>
          <w:rFonts w:asciiTheme="minorEastAsia" w:hAnsiTheme="minorEastAsia" w:hint="eastAsia"/>
          <w:b/>
          <w:szCs w:val="21"/>
          <w:u w:val="single"/>
        </w:rPr>
        <w:t>，未勘查现场的投标人及投标文件不予受理。</w:t>
      </w:r>
    </w:p>
    <w:p w:rsidR="00F12E00" w:rsidRPr="00F42F5B" w:rsidRDefault="00770C9A" w:rsidP="00F12E00">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 xml:space="preserve">包三  </w:t>
      </w:r>
      <w:r w:rsidR="00F12E00" w:rsidRPr="00F42F5B">
        <w:rPr>
          <w:rFonts w:asciiTheme="minorEastAsia" w:hAnsiTheme="minorEastAsia" w:cs="宋体" w:hint="eastAsia"/>
          <w:b/>
          <w:kern w:val="0"/>
          <w:sz w:val="28"/>
          <w:szCs w:val="28"/>
        </w:rPr>
        <w:t>数字化</w:t>
      </w:r>
      <w:r w:rsidR="00F12E00">
        <w:rPr>
          <w:rFonts w:asciiTheme="minorEastAsia" w:hAnsiTheme="minorEastAsia" w:cs="宋体" w:hint="eastAsia"/>
          <w:b/>
          <w:kern w:val="0"/>
          <w:sz w:val="28"/>
          <w:szCs w:val="28"/>
        </w:rPr>
        <w:t>筛板</w:t>
      </w:r>
      <w:r w:rsidR="00F12E00" w:rsidRPr="00F42F5B">
        <w:rPr>
          <w:rFonts w:asciiTheme="minorEastAsia" w:hAnsiTheme="minorEastAsia" w:cs="宋体" w:hint="eastAsia"/>
          <w:b/>
          <w:kern w:val="0"/>
          <w:sz w:val="28"/>
          <w:szCs w:val="28"/>
        </w:rPr>
        <w:t>精馏实验装置（</w:t>
      </w:r>
      <w:r>
        <w:rPr>
          <w:rFonts w:asciiTheme="minorEastAsia" w:hAnsiTheme="minorEastAsia" w:cs="宋体" w:hint="eastAsia"/>
          <w:b/>
          <w:kern w:val="0"/>
          <w:sz w:val="28"/>
          <w:szCs w:val="28"/>
        </w:rPr>
        <w:t>定制，</w:t>
      </w:r>
      <w:r w:rsidR="00F12E00" w:rsidRPr="00F42F5B">
        <w:rPr>
          <w:rFonts w:asciiTheme="minorEastAsia" w:hAnsiTheme="minorEastAsia" w:cs="宋体" w:hint="eastAsia"/>
          <w:b/>
          <w:kern w:val="0"/>
          <w:sz w:val="28"/>
          <w:szCs w:val="28"/>
        </w:rPr>
        <w:t>8套）</w:t>
      </w:r>
    </w:p>
    <w:p w:rsidR="00F12E00" w:rsidRPr="00F42F5B" w:rsidRDefault="00F12E00" w:rsidP="00F12E00">
      <w:pPr>
        <w:widowControl/>
        <w:adjustRightInd w:val="0"/>
        <w:snapToGrid w:val="0"/>
        <w:spacing w:line="360" w:lineRule="auto"/>
        <w:jc w:val="left"/>
        <w:rPr>
          <w:rFonts w:asciiTheme="minorEastAsia" w:hAnsiTheme="minorEastAsia" w:cs="宋体"/>
          <w:b/>
          <w:kern w:val="0"/>
          <w:szCs w:val="21"/>
        </w:rPr>
      </w:pPr>
      <w:r w:rsidRPr="00F42F5B">
        <w:rPr>
          <w:rFonts w:asciiTheme="minorEastAsia" w:hAnsiTheme="minorEastAsia" w:cs="宋体" w:hint="eastAsia"/>
          <w:b/>
          <w:kern w:val="0"/>
          <w:szCs w:val="21"/>
        </w:rPr>
        <w:t>一、功能要求：</w:t>
      </w:r>
      <w:r w:rsidRPr="00F42F5B">
        <w:rPr>
          <w:rFonts w:asciiTheme="minorEastAsia" w:hAnsiTheme="minorEastAsia" w:cs="宋体"/>
          <w:b/>
          <w:kern w:val="0"/>
          <w:szCs w:val="21"/>
        </w:rPr>
        <w:t xml:space="preserve"> </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1、可进行全回流和部分回流连续精馏操作。</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sidRPr="00F42F5B">
        <w:rPr>
          <w:rFonts w:asciiTheme="minorEastAsia" w:hAnsiTheme="minorEastAsia" w:hint="eastAsia"/>
          <w:szCs w:val="21"/>
        </w:rPr>
        <w:t>2</w:t>
      </w:r>
      <w:r>
        <w:rPr>
          <w:rFonts w:asciiTheme="minorEastAsia" w:hAnsiTheme="minorEastAsia" w:hint="eastAsia"/>
          <w:szCs w:val="21"/>
        </w:rPr>
        <w:t>、</w:t>
      </w:r>
      <w:r w:rsidRPr="00F42F5B">
        <w:rPr>
          <w:rFonts w:asciiTheme="minorEastAsia" w:hAnsiTheme="minorEastAsia" w:hint="eastAsia"/>
          <w:szCs w:val="21"/>
        </w:rPr>
        <w:t>可测定</w:t>
      </w:r>
      <w:r w:rsidRPr="00F42F5B">
        <w:rPr>
          <w:rFonts w:asciiTheme="minorEastAsia" w:hAnsiTheme="minorEastAsia"/>
          <w:szCs w:val="21"/>
        </w:rPr>
        <w:t>筛板</w:t>
      </w:r>
      <w:r w:rsidRPr="00F42F5B">
        <w:rPr>
          <w:rFonts w:asciiTheme="minorEastAsia" w:hAnsiTheme="minorEastAsia" w:hint="eastAsia"/>
          <w:szCs w:val="21"/>
        </w:rPr>
        <w:t>精馏塔全塔效率、单板效率</w:t>
      </w:r>
      <w:r>
        <w:rPr>
          <w:rFonts w:asciiTheme="minorEastAsia" w:hAnsiTheme="minorEastAsia" w:hint="eastAsia"/>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3、</w:t>
      </w:r>
      <w:r w:rsidRPr="00F42F5B">
        <w:rPr>
          <w:rFonts w:asciiTheme="minorEastAsia" w:hAnsiTheme="minorEastAsia" w:hint="eastAsia"/>
          <w:szCs w:val="21"/>
        </w:rPr>
        <w:t>可观察灵敏板温度显示</w:t>
      </w:r>
      <w:r>
        <w:rPr>
          <w:rFonts w:asciiTheme="minorEastAsia" w:hAnsiTheme="minorEastAsia" w:hint="eastAsia"/>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sidRPr="00F42F5B">
        <w:rPr>
          <w:rFonts w:asciiTheme="minorEastAsia" w:hAnsiTheme="minorEastAsia" w:hint="eastAsia"/>
          <w:szCs w:val="21"/>
        </w:rPr>
        <w:t>4</w:t>
      </w:r>
      <w:r>
        <w:rPr>
          <w:rFonts w:asciiTheme="minorEastAsia" w:hAnsiTheme="minorEastAsia" w:hint="eastAsia"/>
          <w:szCs w:val="21"/>
        </w:rPr>
        <w:t>、</w:t>
      </w:r>
      <w:r w:rsidRPr="00F42F5B">
        <w:rPr>
          <w:rFonts w:asciiTheme="minorEastAsia" w:hAnsiTheme="minorEastAsia" w:hint="eastAsia"/>
          <w:szCs w:val="21"/>
        </w:rPr>
        <w:t>可进行全塔物料衡算和轻组分回收率计算</w:t>
      </w:r>
      <w:r>
        <w:rPr>
          <w:rFonts w:asciiTheme="minorEastAsia" w:hAnsiTheme="minorEastAsia" w:hint="eastAsia"/>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sidRPr="00F42F5B">
        <w:rPr>
          <w:rFonts w:asciiTheme="minorEastAsia" w:hAnsiTheme="minorEastAsia" w:hint="eastAsia"/>
          <w:szCs w:val="21"/>
        </w:rPr>
        <w:t>5</w:t>
      </w:r>
      <w:r>
        <w:rPr>
          <w:rFonts w:asciiTheme="minorEastAsia" w:hAnsiTheme="minorEastAsia" w:hint="eastAsia"/>
          <w:szCs w:val="21"/>
        </w:rPr>
        <w:t>、</w:t>
      </w:r>
      <w:r w:rsidRPr="00F42F5B">
        <w:rPr>
          <w:rFonts w:asciiTheme="minorEastAsia" w:hAnsiTheme="minorEastAsia" w:hint="eastAsia"/>
          <w:szCs w:val="21"/>
        </w:rPr>
        <w:t>可进行精馏操作条件对精馏分离效果的影响的研究</w:t>
      </w:r>
      <w:r>
        <w:rPr>
          <w:rFonts w:asciiTheme="minorEastAsia" w:hAnsiTheme="minorEastAsia" w:hint="eastAsia"/>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sidRPr="00F42F5B">
        <w:rPr>
          <w:rFonts w:asciiTheme="minorEastAsia" w:hAnsiTheme="minorEastAsia" w:hint="eastAsia"/>
          <w:szCs w:val="21"/>
        </w:rPr>
        <w:t>6</w:t>
      </w:r>
      <w:r>
        <w:rPr>
          <w:rFonts w:asciiTheme="minorEastAsia" w:hAnsiTheme="minorEastAsia" w:hint="eastAsia"/>
          <w:szCs w:val="21"/>
        </w:rPr>
        <w:t>、</w:t>
      </w:r>
      <w:r w:rsidRPr="00F42F5B">
        <w:rPr>
          <w:rFonts w:asciiTheme="minorEastAsia" w:hAnsiTheme="minorEastAsia" w:hint="eastAsia"/>
          <w:szCs w:val="21"/>
        </w:rPr>
        <w:t>组分分析要求采用气相色谱仪</w:t>
      </w:r>
      <w:r>
        <w:rPr>
          <w:rFonts w:asciiTheme="minorEastAsia" w:hAnsiTheme="minorEastAsia" w:hint="eastAsia"/>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sidRPr="00F42F5B">
        <w:rPr>
          <w:rFonts w:asciiTheme="minorEastAsia" w:hAnsiTheme="minorEastAsia" w:hint="eastAsia"/>
          <w:szCs w:val="21"/>
        </w:rPr>
        <w:t>7</w:t>
      </w:r>
      <w:r>
        <w:rPr>
          <w:rFonts w:asciiTheme="minorEastAsia" w:hAnsiTheme="minorEastAsia" w:hint="eastAsia"/>
          <w:szCs w:val="21"/>
        </w:rPr>
        <w:t>、</w:t>
      </w:r>
      <w:r w:rsidRPr="00F42F5B">
        <w:rPr>
          <w:rFonts w:asciiTheme="minorEastAsia" w:hAnsiTheme="minorEastAsia" w:hint="eastAsia"/>
          <w:szCs w:val="21"/>
        </w:rPr>
        <w:t>可进行</w:t>
      </w:r>
      <w:r w:rsidRPr="00F42F5B">
        <w:rPr>
          <w:rFonts w:asciiTheme="minorEastAsia" w:hAnsiTheme="minorEastAsia" w:hint="eastAsia"/>
          <w:color w:val="000000"/>
          <w:szCs w:val="21"/>
        </w:rPr>
        <w:t>实验数据在线采集、过程自动控制</w:t>
      </w:r>
      <w:r w:rsidRPr="00F42F5B">
        <w:rPr>
          <w:rFonts w:asciiTheme="minorEastAsia" w:hAnsiTheme="minorEastAsia" w:hint="eastAsia"/>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8、</w:t>
      </w:r>
      <w:r w:rsidRPr="00F42F5B">
        <w:rPr>
          <w:rFonts w:asciiTheme="minorEastAsia" w:hAnsiTheme="minorEastAsia" w:hint="eastAsia"/>
          <w:szCs w:val="21"/>
        </w:rPr>
        <w:t>进料量、塔</w:t>
      </w:r>
      <w:proofErr w:type="gramStart"/>
      <w:r w:rsidRPr="00F42F5B">
        <w:rPr>
          <w:rFonts w:asciiTheme="minorEastAsia" w:hAnsiTheme="minorEastAsia" w:hint="eastAsia"/>
          <w:szCs w:val="21"/>
        </w:rPr>
        <w:t>釜</w:t>
      </w:r>
      <w:proofErr w:type="gramEnd"/>
      <w:r w:rsidRPr="00F42F5B">
        <w:rPr>
          <w:rFonts w:asciiTheme="minorEastAsia" w:hAnsiTheme="minorEastAsia" w:hint="eastAsia"/>
          <w:szCs w:val="21"/>
        </w:rPr>
        <w:t>温度、回流比、塔</w:t>
      </w:r>
      <w:proofErr w:type="gramStart"/>
      <w:r w:rsidRPr="00F42F5B">
        <w:rPr>
          <w:rFonts w:asciiTheme="minorEastAsia" w:hAnsiTheme="minorEastAsia" w:hint="eastAsia"/>
          <w:szCs w:val="21"/>
        </w:rPr>
        <w:t>釜</w:t>
      </w:r>
      <w:proofErr w:type="gramEnd"/>
      <w:r w:rsidRPr="00F42F5B">
        <w:rPr>
          <w:rFonts w:asciiTheme="minorEastAsia" w:hAnsiTheme="minorEastAsia" w:hint="eastAsia"/>
          <w:szCs w:val="21"/>
        </w:rPr>
        <w:t>液位自动控制。</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9、</w:t>
      </w:r>
      <w:r w:rsidRPr="00F42F5B">
        <w:rPr>
          <w:rFonts w:asciiTheme="minorEastAsia" w:hAnsiTheme="minorEastAsia" w:hint="eastAsia"/>
          <w:szCs w:val="21"/>
        </w:rPr>
        <w:t>可观察溢流液泛现象。</w:t>
      </w:r>
    </w:p>
    <w:p w:rsidR="00F12E00" w:rsidRDefault="00F12E00" w:rsidP="00F12E00">
      <w:pPr>
        <w:adjustRightInd w:val="0"/>
        <w:snapToGrid w:val="0"/>
        <w:spacing w:line="360" w:lineRule="auto"/>
        <w:ind w:firstLineChars="200" w:firstLine="420"/>
        <w:jc w:val="left"/>
        <w:rPr>
          <w:rFonts w:asciiTheme="minorEastAsia" w:hAnsiTheme="minorEastAsia"/>
          <w:color w:val="000000"/>
          <w:szCs w:val="21"/>
        </w:rPr>
      </w:pPr>
      <w:r>
        <w:rPr>
          <w:rFonts w:asciiTheme="minorEastAsia" w:hAnsiTheme="minorEastAsia" w:hint="eastAsia"/>
          <w:szCs w:val="21"/>
        </w:rPr>
        <w:t>10、</w:t>
      </w:r>
      <w:r w:rsidRPr="00F42F5B">
        <w:rPr>
          <w:rFonts w:asciiTheme="minorEastAsia" w:hAnsiTheme="minorEastAsia" w:hint="eastAsia"/>
          <w:szCs w:val="21"/>
        </w:rPr>
        <w:t>设备主体：</w:t>
      </w:r>
      <w:r w:rsidRPr="00F42F5B">
        <w:rPr>
          <w:rFonts w:asciiTheme="minorEastAsia" w:hAnsiTheme="minorEastAsia"/>
          <w:color w:val="000000"/>
          <w:szCs w:val="21"/>
        </w:rPr>
        <w:t>塔体Φ76</w:t>
      </w:r>
      <w:r w:rsidRPr="00F42F5B">
        <w:rPr>
          <w:rFonts w:asciiTheme="minorEastAsia" w:hAnsiTheme="minorEastAsia"/>
          <w:szCs w:val="21"/>
        </w:rPr>
        <w:t xml:space="preserve"> x4 x3500</w:t>
      </w:r>
      <w:r w:rsidRPr="00F42F5B">
        <w:rPr>
          <w:rFonts w:asciiTheme="minorEastAsia" w:hAnsiTheme="minorEastAsia"/>
          <w:color w:val="000000"/>
          <w:szCs w:val="21"/>
        </w:rPr>
        <w:t>，</w:t>
      </w:r>
      <w:r w:rsidRPr="00F42F5B">
        <w:rPr>
          <w:rFonts w:asciiTheme="minorEastAsia" w:hAnsiTheme="minorEastAsia" w:hint="eastAsia"/>
          <w:color w:val="000000"/>
          <w:szCs w:val="21"/>
        </w:rPr>
        <w:t>304</w:t>
      </w:r>
      <w:r w:rsidRPr="00F42F5B">
        <w:rPr>
          <w:rFonts w:asciiTheme="minorEastAsia" w:hAnsiTheme="minorEastAsia"/>
          <w:color w:val="000000"/>
          <w:szCs w:val="21"/>
        </w:rPr>
        <w:t>不锈钢制造；含塔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、塔体和列管冷凝器，</w:t>
      </w:r>
      <w:r w:rsidRPr="00F42F5B">
        <w:rPr>
          <w:rFonts w:asciiTheme="minorEastAsia" w:hAnsiTheme="minorEastAsia"/>
          <w:szCs w:val="21"/>
        </w:rPr>
        <w:t>高</w:t>
      </w:r>
      <w:proofErr w:type="gramStart"/>
      <w:r w:rsidRPr="00F42F5B">
        <w:rPr>
          <w:rFonts w:asciiTheme="minorEastAsia" w:hAnsiTheme="minorEastAsia"/>
          <w:szCs w:val="21"/>
        </w:rPr>
        <w:t>硼硅玻璃</w:t>
      </w:r>
      <w:r>
        <w:rPr>
          <w:rFonts w:asciiTheme="minorEastAsia" w:hAnsiTheme="minorEastAsia"/>
          <w:color w:val="000000"/>
          <w:szCs w:val="21"/>
        </w:rPr>
        <w:t>视盅</w:t>
      </w:r>
      <w:proofErr w:type="gramEnd"/>
      <w:r>
        <w:rPr>
          <w:rFonts w:asciiTheme="minorEastAsia" w:hAnsiTheme="minorEastAsia" w:hint="eastAsia"/>
          <w:color w:val="000000"/>
          <w:szCs w:val="21"/>
        </w:rPr>
        <w:t>2个。</w:t>
      </w:r>
    </w:p>
    <w:p w:rsidR="00F12E00" w:rsidRDefault="00F12E00" w:rsidP="00F12E00">
      <w:pPr>
        <w:adjustRightInd w:val="0"/>
        <w:snapToGrid w:val="0"/>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11、</w:t>
      </w:r>
      <w:r w:rsidRPr="00F42F5B">
        <w:rPr>
          <w:rFonts w:asciiTheme="minorEastAsia" w:hAnsiTheme="minorEastAsia"/>
          <w:color w:val="000000"/>
          <w:szCs w:val="21"/>
        </w:rPr>
        <w:t>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液位控制：自动塔</w:t>
      </w:r>
      <w:proofErr w:type="gramStart"/>
      <w:r w:rsidRPr="00F42F5B">
        <w:rPr>
          <w:rFonts w:asciiTheme="minorEastAsia" w:hAnsiTheme="minorEastAsia"/>
          <w:color w:val="000000"/>
          <w:szCs w:val="21"/>
        </w:rPr>
        <w:t>釜</w:t>
      </w:r>
      <w:proofErr w:type="gramEnd"/>
      <w:r w:rsidRPr="00F42F5B">
        <w:rPr>
          <w:rFonts w:asciiTheme="minorEastAsia" w:hAnsiTheme="minorEastAsia"/>
          <w:color w:val="000000"/>
          <w:szCs w:val="21"/>
        </w:rPr>
        <w:t>液位控制器+高温电磁放料阀</w:t>
      </w:r>
      <w:r w:rsidRPr="00F42F5B">
        <w:rPr>
          <w:rFonts w:asciiTheme="minorEastAsia" w:hAnsiTheme="minorEastAsia" w:hint="eastAsia"/>
          <w:color w:val="000000"/>
          <w:szCs w:val="21"/>
        </w:rPr>
        <w:t>+低位报警与加热</w:t>
      </w:r>
      <w:proofErr w:type="gramStart"/>
      <w:r w:rsidRPr="00F42F5B">
        <w:rPr>
          <w:rFonts w:asciiTheme="minorEastAsia" w:hAnsiTheme="minorEastAsia" w:hint="eastAsia"/>
          <w:color w:val="000000"/>
          <w:szCs w:val="21"/>
        </w:rPr>
        <w:t>联锁</w:t>
      </w:r>
      <w:proofErr w:type="gramEnd"/>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color w:val="000000"/>
          <w:szCs w:val="21"/>
        </w:rPr>
        <w:t>12、</w:t>
      </w:r>
      <w:r w:rsidRPr="00F42F5B">
        <w:rPr>
          <w:rFonts w:asciiTheme="minorEastAsia" w:hAnsiTheme="minorEastAsia"/>
          <w:szCs w:val="21"/>
        </w:rPr>
        <w:t>进料量计量及控制：</w:t>
      </w:r>
      <w:r w:rsidRPr="00F42F5B">
        <w:rPr>
          <w:rFonts w:asciiTheme="minorEastAsia" w:hAnsiTheme="minorEastAsia" w:hint="eastAsia"/>
          <w:szCs w:val="21"/>
        </w:rPr>
        <w:t>微量计量泵+玻璃转子流量计</w:t>
      </w:r>
      <w:r>
        <w:rPr>
          <w:rFonts w:asciiTheme="minorEastAsia" w:hAnsiTheme="minorEastAsia" w:hint="eastAsia"/>
          <w:szCs w:val="21"/>
        </w:rPr>
        <w:t>。</w:t>
      </w:r>
    </w:p>
    <w:p w:rsidR="00F12E00" w:rsidRDefault="00F12E00" w:rsidP="00F12E00">
      <w:pPr>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13、</w:t>
      </w:r>
      <w:r w:rsidRPr="00F42F5B">
        <w:rPr>
          <w:rFonts w:asciiTheme="minorEastAsia" w:hAnsiTheme="minorEastAsia"/>
          <w:szCs w:val="21"/>
        </w:rPr>
        <w:t>回流</w:t>
      </w:r>
      <w:r w:rsidRPr="00F42F5B">
        <w:rPr>
          <w:rFonts w:asciiTheme="minorEastAsia" w:hAnsiTheme="minorEastAsia" w:hint="eastAsia"/>
          <w:szCs w:val="21"/>
        </w:rPr>
        <w:t>量</w:t>
      </w:r>
      <w:r w:rsidRPr="00F42F5B">
        <w:rPr>
          <w:rFonts w:asciiTheme="minorEastAsia" w:hAnsiTheme="minorEastAsia"/>
          <w:szCs w:val="21"/>
        </w:rPr>
        <w:t>控制：</w:t>
      </w:r>
      <w:r w:rsidRPr="00F42F5B">
        <w:rPr>
          <w:rFonts w:asciiTheme="minorEastAsia" w:hAnsiTheme="minorEastAsia" w:hint="eastAsia"/>
          <w:szCs w:val="21"/>
        </w:rPr>
        <w:t>微量计量泵+玻璃转子流量计</w:t>
      </w:r>
      <w:r>
        <w:rPr>
          <w:rFonts w:asciiTheme="minorEastAsia" w:hAnsiTheme="minorEastAsia" w:hint="eastAsia"/>
          <w:szCs w:val="21"/>
        </w:rPr>
        <w:t>。</w:t>
      </w:r>
    </w:p>
    <w:p w:rsidR="00F12E00" w:rsidRPr="00F42F5B" w:rsidRDefault="00F12E00" w:rsidP="00F12E00">
      <w:pPr>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lastRenderedPageBreak/>
        <w:t>14、仪器设备知识产权属于南京工业大学。</w:t>
      </w:r>
    </w:p>
    <w:p w:rsidR="00F12E00" w:rsidRPr="00F42F5B" w:rsidRDefault="00F12E00" w:rsidP="00F12E00">
      <w:pPr>
        <w:widowControl/>
        <w:adjustRightInd w:val="0"/>
        <w:snapToGrid w:val="0"/>
        <w:spacing w:line="360" w:lineRule="auto"/>
        <w:jc w:val="left"/>
        <w:rPr>
          <w:rFonts w:asciiTheme="minorEastAsia" w:hAnsiTheme="minorEastAsia" w:cs="宋体"/>
          <w:b/>
          <w:kern w:val="0"/>
          <w:szCs w:val="21"/>
        </w:rPr>
      </w:pPr>
      <w:r w:rsidRPr="00F42F5B">
        <w:rPr>
          <w:rFonts w:asciiTheme="minorEastAsia" w:hAnsiTheme="minorEastAsia" w:cs="宋体" w:hint="eastAsia"/>
          <w:b/>
          <w:kern w:val="0"/>
          <w:szCs w:val="21"/>
        </w:rPr>
        <w:t>二、技术指标要求：</w:t>
      </w:r>
      <w:r w:rsidRPr="00F42F5B">
        <w:rPr>
          <w:rFonts w:asciiTheme="minorEastAsia" w:hAnsiTheme="minorEastAsia" w:cs="宋体"/>
          <w:b/>
          <w:kern w:val="0"/>
          <w:szCs w:val="21"/>
        </w:rPr>
        <w:t xml:space="preserve"> </w:t>
      </w:r>
    </w:p>
    <w:p w:rsidR="00F12E00" w:rsidRDefault="00F12E00" w:rsidP="00F12E00">
      <w:pPr>
        <w:autoSpaceDE w:val="0"/>
        <w:autoSpaceDN w:val="0"/>
        <w:adjustRightInd w:val="0"/>
        <w:snapToGrid w:val="0"/>
        <w:spacing w:line="360" w:lineRule="auto"/>
        <w:ind w:leftChars="6" w:left="13" w:firstLineChars="150" w:firstLine="315"/>
        <w:rPr>
          <w:rFonts w:asciiTheme="minorEastAsia" w:hAnsiTheme="minorEastAsia"/>
          <w:szCs w:val="21"/>
        </w:rPr>
      </w:pPr>
      <w:r>
        <w:rPr>
          <w:rFonts w:asciiTheme="minorEastAsia" w:hAnsiTheme="minorEastAsia" w:hint="eastAsia"/>
          <w:szCs w:val="21"/>
        </w:rPr>
        <w:t>1、</w:t>
      </w:r>
      <w:r w:rsidRPr="00F42F5B">
        <w:rPr>
          <w:rFonts w:asciiTheme="minorEastAsia" w:hAnsiTheme="minorEastAsia"/>
          <w:szCs w:val="21"/>
        </w:rPr>
        <w:t>体系：乙醇-水常压操作</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6" w:left="13" w:firstLineChars="150" w:firstLine="315"/>
        <w:rPr>
          <w:rFonts w:asciiTheme="minorEastAsia" w:hAnsiTheme="minorEastAsia"/>
          <w:szCs w:val="21"/>
        </w:rPr>
      </w:pPr>
      <w:r>
        <w:rPr>
          <w:rFonts w:asciiTheme="minorEastAsia" w:hAnsiTheme="minorEastAsia" w:hint="eastAsia"/>
          <w:szCs w:val="21"/>
        </w:rPr>
        <w:t>2、</w:t>
      </w:r>
      <w:r w:rsidRPr="00F42F5B">
        <w:rPr>
          <w:rFonts w:asciiTheme="minorEastAsia" w:hAnsiTheme="minorEastAsia" w:hint="eastAsia"/>
          <w:szCs w:val="21"/>
        </w:rPr>
        <w:t>设计压力(a)</w:t>
      </w:r>
      <w:r>
        <w:rPr>
          <w:rFonts w:asciiTheme="minorEastAsia" w:hAnsiTheme="minorEastAsia" w:hint="eastAsia"/>
          <w:szCs w:val="21"/>
        </w:rPr>
        <w:t>：</w:t>
      </w:r>
      <w:r w:rsidRPr="00F42F5B">
        <w:rPr>
          <w:rFonts w:asciiTheme="minorEastAsia" w:hAnsiTheme="minorEastAsia" w:hint="eastAsia"/>
          <w:szCs w:val="21"/>
        </w:rPr>
        <w:t>0.2MPa，工作压力(a)</w:t>
      </w:r>
      <w:r>
        <w:rPr>
          <w:rFonts w:asciiTheme="minorEastAsia" w:hAnsiTheme="minorEastAsia" w:hint="eastAsia"/>
          <w:szCs w:val="21"/>
        </w:rPr>
        <w:t>：</w:t>
      </w:r>
      <w:r w:rsidRPr="00F42F5B">
        <w:rPr>
          <w:rFonts w:asciiTheme="minorEastAsia" w:hAnsiTheme="minorEastAsia" w:hint="eastAsia"/>
          <w:szCs w:val="21"/>
        </w:rPr>
        <w:t>0.15MPa</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6" w:left="13" w:firstLineChars="150" w:firstLine="315"/>
        <w:rPr>
          <w:rFonts w:asciiTheme="minorEastAsia" w:hAnsiTheme="minorEastAsia"/>
          <w:szCs w:val="21"/>
        </w:rPr>
      </w:pPr>
      <w:r>
        <w:rPr>
          <w:rFonts w:asciiTheme="minorEastAsia" w:hAnsiTheme="minorEastAsia" w:hint="eastAsia"/>
          <w:szCs w:val="21"/>
        </w:rPr>
        <w:t>3、</w:t>
      </w:r>
      <w:r w:rsidRPr="00F42F5B">
        <w:rPr>
          <w:rFonts w:asciiTheme="minorEastAsia" w:hAnsiTheme="minorEastAsia" w:hint="eastAsia"/>
          <w:szCs w:val="21"/>
        </w:rPr>
        <w:t>设计温度：150℃，工作温度：120℃</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6" w:left="13" w:firstLineChars="150" w:firstLine="315"/>
        <w:rPr>
          <w:rFonts w:asciiTheme="minorEastAsia" w:hAnsiTheme="minorEastAsia"/>
          <w:szCs w:val="21"/>
        </w:rPr>
      </w:pPr>
      <w:r>
        <w:rPr>
          <w:rFonts w:asciiTheme="minorEastAsia" w:hAnsiTheme="minorEastAsia" w:hint="eastAsia"/>
          <w:szCs w:val="21"/>
        </w:rPr>
        <w:t>4、</w:t>
      </w:r>
      <w:r w:rsidRPr="00F42F5B">
        <w:rPr>
          <w:rFonts w:asciiTheme="minorEastAsia" w:hAnsiTheme="minorEastAsia"/>
          <w:szCs w:val="21"/>
        </w:rPr>
        <w:t>全塔效率：30~</w:t>
      </w:r>
      <w:r w:rsidRPr="00F42F5B">
        <w:rPr>
          <w:rFonts w:asciiTheme="minorEastAsia" w:hAnsiTheme="minorEastAsia" w:hint="eastAsia"/>
          <w:szCs w:val="21"/>
        </w:rPr>
        <w:t>65</w:t>
      </w:r>
      <w:r w:rsidRPr="00F42F5B">
        <w:rPr>
          <w:rFonts w:asciiTheme="minorEastAsia" w:hAnsiTheme="minorEastAsia"/>
          <w:szCs w:val="21"/>
        </w:rPr>
        <w:t>%，单板效率：30~50%</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6" w:left="13" w:firstLineChars="150" w:firstLine="316"/>
        <w:rPr>
          <w:rFonts w:asciiTheme="minorEastAsia" w:hAnsiTheme="minorEastAsia"/>
          <w:szCs w:val="21"/>
        </w:rPr>
      </w:pPr>
      <w:r w:rsidRPr="00F42F5B">
        <w:rPr>
          <w:rFonts w:asciiTheme="minorEastAsia" w:hAnsiTheme="minorEastAsia" w:cs="宋体" w:hint="eastAsia"/>
          <w:b/>
          <w:kern w:val="0"/>
          <w:szCs w:val="21"/>
        </w:rPr>
        <w:t>★</w:t>
      </w:r>
      <w:r w:rsidRPr="00F42F5B">
        <w:rPr>
          <w:rFonts w:asciiTheme="minorEastAsia" w:hAnsiTheme="minorEastAsia" w:cs="宋体" w:hint="eastAsia"/>
          <w:kern w:val="0"/>
          <w:szCs w:val="21"/>
        </w:rPr>
        <w:t>5</w:t>
      </w:r>
      <w:r>
        <w:rPr>
          <w:rFonts w:asciiTheme="minorEastAsia" w:hAnsiTheme="minorEastAsia" w:cs="宋体" w:hint="eastAsia"/>
          <w:kern w:val="0"/>
          <w:szCs w:val="21"/>
        </w:rPr>
        <w:t>、</w:t>
      </w:r>
      <w:r w:rsidRPr="00F42F5B">
        <w:rPr>
          <w:rFonts w:asciiTheme="minorEastAsia" w:hAnsiTheme="minorEastAsia"/>
          <w:szCs w:val="21"/>
        </w:rPr>
        <w:t>压力：测量范围0~0.1MPa，测量压力表精度1.5级，传感器0.5级</w:t>
      </w:r>
      <w:r>
        <w:rPr>
          <w:rFonts w:asciiTheme="minorEastAsia" w:hAnsiTheme="minorEastAsia" w:hint="eastAsia"/>
          <w:szCs w:val="21"/>
        </w:rPr>
        <w:t>。</w:t>
      </w:r>
    </w:p>
    <w:p w:rsidR="00F12E00" w:rsidRDefault="00F12E00" w:rsidP="00F12E00">
      <w:pPr>
        <w:autoSpaceDE w:val="0"/>
        <w:autoSpaceDN w:val="0"/>
        <w:adjustRightInd w:val="0"/>
        <w:snapToGrid w:val="0"/>
        <w:spacing w:line="360" w:lineRule="auto"/>
        <w:ind w:leftChars="6" w:left="13" w:firstLineChars="150" w:firstLine="316"/>
        <w:rPr>
          <w:rFonts w:asciiTheme="minorEastAsia" w:hAnsiTheme="minorEastAsia"/>
          <w:szCs w:val="21"/>
        </w:rPr>
      </w:pPr>
      <w:r w:rsidRPr="00F42F5B">
        <w:rPr>
          <w:rFonts w:asciiTheme="minorEastAsia" w:hAnsiTheme="minorEastAsia" w:cs="宋体" w:hint="eastAsia"/>
          <w:b/>
          <w:kern w:val="0"/>
          <w:szCs w:val="21"/>
        </w:rPr>
        <w:t>★</w:t>
      </w:r>
      <w:r w:rsidRPr="005852FC">
        <w:rPr>
          <w:rFonts w:asciiTheme="minorEastAsia" w:hAnsiTheme="minorEastAsia" w:cs="宋体" w:hint="eastAsia"/>
          <w:kern w:val="0"/>
          <w:szCs w:val="21"/>
        </w:rPr>
        <w:t>6、</w:t>
      </w:r>
      <w:r w:rsidRPr="00F42F5B">
        <w:rPr>
          <w:rFonts w:asciiTheme="minorEastAsia" w:hAnsiTheme="minorEastAsia"/>
          <w:szCs w:val="21"/>
        </w:rPr>
        <w:t>温度：测量范围0~150</w:t>
      </w:r>
      <w:r w:rsidRPr="00F42F5B">
        <w:rPr>
          <w:rFonts w:asciiTheme="minorEastAsia" w:hAnsiTheme="minorEastAsia" w:cs="宋体" w:hint="eastAsia"/>
          <w:szCs w:val="21"/>
        </w:rPr>
        <w:t>℃</w:t>
      </w:r>
      <w:r w:rsidRPr="00F42F5B">
        <w:rPr>
          <w:rFonts w:asciiTheme="minorEastAsia" w:hAnsiTheme="minorEastAsia"/>
          <w:szCs w:val="21"/>
        </w:rPr>
        <w:t>，精度0.5级。</w:t>
      </w:r>
    </w:p>
    <w:p w:rsidR="00F12E00" w:rsidRPr="00F42F5B" w:rsidRDefault="00F12E00" w:rsidP="00F12E00">
      <w:pPr>
        <w:autoSpaceDE w:val="0"/>
        <w:autoSpaceDN w:val="0"/>
        <w:adjustRightInd w:val="0"/>
        <w:snapToGrid w:val="0"/>
        <w:spacing w:line="360" w:lineRule="auto"/>
        <w:ind w:leftChars="6" w:left="13" w:firstLineChars="150" w:firstLine="315"/>
        <w:rPr>
          <w:rFonts w:asciiTheme="minorEastAsia" w:hAnsiTheme="minorEastAsia" w:cs="宋体"/>
          <w:kern w:val="0"/>
          <w:szCs w:val="21"/>
        </w:rPr>
      </w:pPr>
      <w:r w:rsidRPr="00F42F5B">
        <w:rPr>
          <w:rFonts w:asciiTheme="minorEastAsia" w:hAnsiTheme="minorEastAsia" w:hint="eastAsia"/>
          <w:szCs w:val="21"/>
        </w:rPr>
        <w:t>★7</w:t>
      </w:r>
      <w:r>
        <w:rPr>
          <w:rFonts w:asciiTheme="minorEastAsia" w:hAnsiTheme="minorEastAsia" w:hint="eastAsia"/>
          <w:szCs w:val="21"/>
        </w:rPr>
        <w:t>、</w:t>
      </w:r>
      <w:r w:rsidRPr="00F42F5B">
        <w:rPr>
          <w:rFonts w:asciiTheme="minorEastAsia" w:hAnsiTheme="minorEastAsia" w:hint="eastAsia"/>
          <w:szCs w:val="21"/>
        </w:rPr>
        <w:t>进料</w:t>
      </w:r>
      <w:r w:rsidRPr="00F42F5B">
        <w:rPr>
          <w:rFonts w:asciiTheme="minorEastAsia" w:hAnsiTheme="minorEastAsia"/>
          <w:szCs w:val="21"/>
        </w:rPr>
        <w:t>量：调节范围</w:t>
      </w:r>
      <w:r w:rsidRPr="00F42F5B">
        <w:rPr>
          <w:rFonts w:asciiTheme="minorEastAsia" w:hAnsiTheme="minorEastAsia" w:hint="eastAsia"/>
          <w:szCs w:val="21"/>
        </w:rPr>
        <w:t>4</w:t>
      </w:r>
      <w:r w:rsidRPr="00F42F5B">
        <w:rPr>
          <w:rFonts w:asciiTheme="minorEastAsia" w:hAnsiTheme="minorEastAsia"/>
          <w:szCs w:val="21"/>
        </w:rPr>
        <w:t>~</w:t>
      </w:r>
      <w:r w:rsidRPr="00F42F5B">
        <w:rPr>
          <w:rFonts w:asciiTheme="minorEastAsia" w:hAnsiTheme="minorEastAsia" w:hint="eastAsia"/>
          <w:szCs w:val="21"/>
        </w:rPr>
        <w:t>10</w:t>
      </w:r>
      <w:r w:rsidRPr="00F42F5B">
        <w:rPr>
          <w:rFonts w:asciiTheme="minorEastAsia" w:hAnsiTheme="minorEastAsia"/>
          <w:szCs w:val="21"/>
        </w:rPr>
        <w:t>L/h，精度0.5级</w:t>
      </w:r>
      <w:r>
        <w:rPr>
          <w:rFonts w:asciiTheme="minorEastAsia" w:hAnsiTheme="minorEastAsia" w:hint="eastAsia"/>
          <w:szCs w:val="21"/>
        </w:rPr>
        <w:t>。</w:t>
      </w:r>
    </w:p>
    <w:p w:rsidR="00F12E00" w:rsidRPr="00F42F5B" w:rsidRDefault="00F12E00" w:rsidP="00F12E00">
      <w:pPr>
        <w:widowControl/>
        <w:spacing w:line="360" w:lineRule="auto"/>
        <w:jc w:val="left"/>
        <w:rPr>
          <w:rFonts w:ascii="Times New Roman" w:hAnsi="Times New Roman" w:cs="宋体"/>
          <w:b/>
          <w:kern w:val="0"/>
          <w:szCs w:val="21"/>
        </w:rPr>
      </w:pPr>
      <w:r w:rsidRPr="00F42F5B">
        <w:rPr>
          <w:rFonts w:ascii="Times New Roman" w:hAnsi="Times New Roman" w:cs="宋体" w:hint="eastAsia"/>
          <w:b/>
          <w:kern w:val="0"/>
          <w:szCs w:val="21"/>
        </w:rPr>
        <w:t>三、基本配置要求：（以下为单套设备配置，</w:t>
      </w:r>
      <w:r w:rsidRPr="00F42F5B">
        <w:rPr>
          <w:rFonts w:ascii="Times New Roman" w:hAnsi="Times New Roman" w:cs="宋体" w:hint="eastAsia"/>
          <w:b/>
          <w:kern w:val="0"/>
          <w:szCs w:val="21"/>
        </w:rPr>
        <w:t>8</w:t>
      </w:r>
      <w:r w:rsidRPr="00F42F5B">
        <w:rPr>
          <w:rFonts w:ascii="Times New Roman" w:hAnsi="Times New Roman" w:cs="宋体" w:hint="eastAsia"/>
          <w:b/>
          <w:kern w:val="0"/>
          <w:szCs w:val="21"/>
        </w:rPr>
        <w:t>套装置</w:t>
      </w:r>
      <w:r w:rsidRPr="00F42F5B">
        <w:rPr>
          <w:rFonts w:ascii="Times New Roman" w:hAnsi="Times New Roman" w:cs="宋体" w:hint="eastAsia"/>
          <w:b/>
          <w:kern w:val="0"/>
          <w:szCs w:val="21"/>
        </w:rPr>
        <w:t>*8</w:t>
      </w:r>
      <w:r w:rsidRPr="00F42F5B">
        <w:rPr>
          <w:rFonts w:ascii="Times New Roman" w:hAnsi="Times New Roman" w:cs="宋体" w:hint="eastAsia"/>
          <w:b/>
          <w:kern w:val="0"/>
          <w:szCs w:val="21"/>
        </w:rPr>
        <w:t>）</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80"/>
        <w:gridCol w:w="5740"/>
      </w:tblGrid>
      <w:tr w:rsidR="00F12E00" w:rsidRPr="00F42F5B" w:rsidTr="00D72EDD">
        <w:tc>
          <w:tcPr>
            <w:tcW w:w="2680" w:type="dxa"/>
            <w:tcBorders>
              <w:top w:val="single" w:sz="12" w:space="0" w:color="auto"/>
              <w:bottom w:val="single" w:sz="12" w:space="0" w:color="auto"/>
            </w:tcBorders>
          </w:tcPr>
          <w:p w:rsidR="00F12E00" w:rsidRPr="00F42F5B" w:rsidRDefault="00F12E00" w:rsidP="00D72EDD">
            <w:pPr>
              <w:autoSpaceDE w:val="0"/>
              <w:autoSpaceDN w:val="0"/>
              <w:adjustRightInd w:val="0"/>
              <w:spacing w:line="360" w:lineRule="auto"/>
              <w:jc w:val="center"/>
              <w:rPr>
                <w:rFonts w:ascii="Times New Roman" w:hAnsi="Times New Roman"/>
                <w:b/>
                <w:color w:val="000000"/>
              </w:rPr>
            </w:pPr>
            <w:r>
              <w:rPr>
                <w:rFonts w:ascii="Times New Roman" w:hAnsi="Times New Roman" w:hint="eastAsia"/>
                <w:b/>
                <w:color w:val="000000"/>
              </w:rPr>
              <w:t>基本配置</w:t>
            </w:r>
          </w:p>
        </w:tc>
        <w:tc>
          <w:tcPr>
            <w:tcW w:w="5740" w:type="dxa"/>
            <w:tcBorders>
              <w:top w:val="single" w:sz="12" w:space="0" w:color="auto"/>
              <w:bottom w:val="single" w:sz="12" w:space="0" w:color="auto"/>
            </w:tcBorders>
          </w:tcPr>
          <w:p w:rsidR="00F12E00" w:rsidRPr="00F42F5B" w:rsidRDefault="00F12E00" w:rsidP="00D72EDD">
            <w:pPr>
              <w:autoSpaceDE w:val="0"/>
              <w:autoSpaceDN w:val="0"/>
              <w:adjustRightInd w:val="0"/>
              <w:spacing w:line="360" w:lineRule="auto"/>
              <w:jc w:val="center"/>
              <w:rPr>
                <w:rFonts w:ascii="Times New Roman" w:hAnsi="Times New Roman"/>
                <w:b/>
                <w:color w:val="000000"/>
              </w:rPr>
            </w:pPr>
            <w:r>
              <w:rPr>
                <w:rFonts w:ascii="Times New Roman" w:hAnsi="Times New Roman" w:hint="eastAsia"/>
                <w:b/>
                <w:color w:val="000000"/>
              </w:rPr>
              <w:t>基本要求</w:t>
            </w:r>
          </w:p>
        </w:tc>
      </w:tr>
      <w:tr w:rsidR="00F12E00" w:rsidRPr="00F42F5B" w:rsidTr="00D72EDD">
        <w:tc>
          <w:tcPr>
            <w:tcW w:w="2680" w:type="dxa"/>
          </w:tcPr>
          <w:p w:rsidR="00F12E00" w:rsidRPr="005852FC" w:rsidRDefault="00F12E00" w:rsidP="00D72EDD">
            <w:pPr>
              <w:autoSpaceDE w:val="0"/>
              <w:autoSpaceDN w:val="0"/>
              <w:adjustRightInd w:val="0"/>
              <w:spacing w:line="360" w:lineRule="auto"/>
              <w:rPr>
                <w:rFonts w:asciiTheme="minorEastAsia" w:hAnsiTheme="minorEastAsia"/>
                <w:color w:val="000000"/>
              </w:rPr>
            </w:pPr>
            <w:r w:rsidRPr="005852FC">
              <w:rPr>
                <w:rFonts w:asciiTheme="minorEastAsia" w:hAnsiTheme="minorEastAsia" w:hint="eastAsia"/>
              </w:rPr>
              <w:t>1、</w:t>
            </w:r>
            <w:r w:rsidRPr="005852FC">
              <w:rPr>
                <w:rFonts w:asciiTheme="minorEastAsia" w:hAnsiTheme="minorEastAsia"/>
              </w:rPr>
              <w:t>塔体形式</w:t>
            </w:r>
          </w:p>
        </w:tc>
        <w:tc>
          <w:tcPr>
            <w:tcW w:w="5740" w:type="dxa"/>
          </w:tcPr>
          <w:p w:rsidR="00F12E00" w:rsidRPr="005852FC" w:rsidRDefault="00F12E00" w:rsidP="00D72EDD">
            <w:pPr>
              <w:autoSpaceDE w:val="0"/>
              <w:autoSpaceDN w:val="0"/>
              <w:adjustRightInd w:val="0"/>
              <w:spacing w:line="276" w:lineRule="auto"/>
              <w:rPr>
                <w:rFonts w:asciiTheme="minorEastAsia" w:hAnsiTheme="minorEastAsia"/>
                <w:color w:val="000000"/>
              </w:rPr>
            </w:pPr>
            <w:r w:rsidRPr="005852FC">
              <w:rPr>
                <w:rFonts w:asciiTheme="minorEastAsia" w:hAnsiTheme="minorEastAsia"/>
                <w:color w:val="000000"/>
              </w:rPr>
              <w:t>筛板塔，16块塔板</w:t>
            </w:r>
          </w:p>
        </w:tc>
      </w:tr>
      <w:tr w:rsidR="00F12E00" w:rsidRPr="00F42F5B" w:rsidTr="00D72EDD">
        <w:tc>
          <w:tcPr>
            <w:tcW w:w="2680" w:type="dxa"/>
            <w:vAlign w:val="center"/>
          </w:tcPr>
          <w:p w:rsidR="00F12E00" w:rsidRPr="00D7720B" w:rsidRDefault="00F12E00" w:rsidP="00D72EDD">
            <w:pPr>
              <w:autoSpaceDE w:val="0"/>
              <w:autoSpaceDN w:val="0"/>
              <w:adjustRightInd w:val="0"/>
              <w:spacing w:line="360" w:lineRule="auto"/>
              <w:rPr>
                <w:rFonts w:asciiTheme="minorEastAsia" w:hAnsiTheme="minorEastAsia"/>
                <w:color w:val="000000"/>
              </w:rPr>
            </w:pPr>
            <w:r w:rsidRPr="00D7720B">
              <w:rPr>
                <w:rFonts w:asciiTheme="minorEastAsia" w:hAnsiTheme="minorEastAsia" w:hint="eastAsia"/>
              </w:rPr>
              <w:t>2、</w:t>
            </w:r>
            <w:r w:rsidRPr="00D7720B">
              <w:rPr>
                <w:rFonts w:asciiTheme="minorEastAsia" w:hAnsiTheme="minorEastAsia"/>
              </w:rPr>
              <w:t>检测及控制装置</w:t>
            </w:r>
          </w:p>
        </w:tc>
        <w:tc>
          <w:tcPr>
            <w:tcW w:w="5740" w:type="dxa"/>
          </w:tcPr>
          <w:p w:rsidR="00F12E00" w:rsidRDefault="00F12E00" w:rsidP="00D72EDD">
            <w:pPr>
              <w:autoSpaceDE w:val="0"/>
              <w:autoSpaceDN w:val="0"/>
              <w:adjustRightInd w:val="0"/>
              <w:spacing w:line="276" w:lineRule="auto"/>
              <w:rPr>
                <w:rFonts w:asciiTheme="minorEastAsia" w:hAnsiTheme="minorEastAsia"/>
              </w:rPr>
            </w:pPr>
            <w:r>
              <w:rPr>
                <w:rFonts w:asciiTheme="minorEastAsia" w:hAnsiTheme="minorEastAsia" w:hint="eastAsia"/>
                <w:color w:val="000000"/>
              </w:rPr>
              <w:t>2.1</w:t>
            </w:r>
            <w:r w:rsidRPr="005852FC">
              <w:rPr>
                <w:rFonts w:asciiTheme="minorEastAsia" w:hAnsiTheme="minorEastAsia" w:hint="eastAsia"/>
                <w:color w:val="000000"/>
              </w:rPr>
              <w:t>、</w:t>
            </w:r>
            <w:r w:rsidRPr="005852FC">
              <w:rPr>
                <w:rFonts w:asciiTheme="minorEastAsia" w:hAnsiTheme="minorEastAsia"/>
              </w:rPr>
              <w:t>塔板温度检测：</w:t>
            </w:r>
            <w:r w:rsidRPr="005852FC">
              <w:rPr>
                <w:rFonts w:asciiTheme="minorEastAsia" w:hAnsiTheme="minorEastAsia" w:hint="eastAsia"/>
              </w:rPr>
              <w:t>14</w:t>
            </w:r>
            <w:r w:rsidRPr="005852FC">
              <w:rPr>
                <w:rFonts w:asciiTheme="minorEastAsia" w:hAnsiTheme="minorEastAsia"/>
              </w:rPr>
              <w:t>个Pt100+</w:t>
            </w:r>
            <w:r w:rsidRPr="005852FC">
              <w:rPr>
                <w:rFonts w:asciiTheme="minorEastAsia" w:hAnsiTheme="minorEastAsia" w:hint="eastAsia"/>
              </w:rPr>
              <w:t>14</w:t>
            </w:r>
            <w:r w:rsidRPr="005852FC">
              <w:rPr>
                <w:rFonts w:asciiTheme="minorEastAsia" w:hAnsiTheme="minorEastAsia"/>
              </w:rPr>
              <w:t>个智能数显表；</w:t>
            </w:r>
          </w:p>
          <w:p w:rsidR="00F12E00" w:rsidRDefault="00F12E00" w:rsidP="00D72EDD">
            <w:pPr>
              <w:autoSpaceDE w:val="0"/>
              <w:autoSpaceDN w:val="0"/>
              <w:adjustRightInd w:val="0"/>
              <w:spacing w:line="276" w:lineRule="auto"/>
              <w:rPr>
                <w:rFonts w:asciiTheme="minorEastAsia" w:hAnsiTheme="minorEastAsia"/>
              </w:rPr>
            </w:pPr>
            <w:r>
              <w:rPr>
                <w:rFonts w:asciiTheme="minorEastAsia" w:hAnsiTheme="minorEastAsia" w:hint="eastAsia"/>
              </w:rPr>
              <w:t>2.2、</w:t>
            </w:r>
            <w:r w:rsidRPr="005852FC">
              <w:rPr>
                <w:rFonts w:asciiTheme="minorEastAsia" w:hAnsiTheme="minorEastAsia"/>
              </w:rPr>
              <w:t>塔</w:t>
            </w:r>
            <w:proofErr w:type="gramStart"/>
            <w:r w:rsidRPr="005852FC">
              <w:rPr>
                <w:rFonts w:asciiTheme="minorEastAsia" w:hAnsiTheme="minorEastAsia"/>
              </w:rPr>
              <w:t>釜</w:t>
            </w:r>
            <w:proofErr w:type="gramEnd"/>
            <w:r w:rsidRPr="005852FC">
              <w:rPr>
                <w:rFonts w:asciiTheme="minorEastAsia" w:hAnsiTheme="minorEastAsia"/>
              </w:rPr>
              <w:t>温度控制：Pt100+智能调节仪+可控硅移相调压器+</w:t>
            </w:r>
            <w:r w:rsidRPr="005852FC">
              <w:rPr>
                <w:rFonts w:asciiTheme="minorEastAsia" w:hAnsiTheme="minorEastAsia" w:hint="eastAsia"/>
                <w:b/>
              </w:rPr>
              <w:t>5</w:t>
            </w:r>
            <w:r w:rsidRPr="005852FC">
              <w:rPr>
                <w:rFonts w:asciiTheme="minorEastAsia" w:hAnsiTheme="minorEastAsia"/>
              </w:rPr>
              <w:t>kw电加热管；</w:t>
            </w:r>
          </w:p>
          <w:p w:rsidR="00F12E00" w:rsidRDefault="00F12E00" w:rsidP="00D72EDD">
            <w:pPr>
              <w:autoSpaceDE w:val="0"/>
              <w:autoSpaceDN w:val="0"/>
              <w:adjustRightInd w:val="0"/>
              <w:spacing w:line="276" w:lineRule="auto"/>
              <w:rPr>
                <w:rFonts w:asciiTheme="minorEastAsia" w:hAnsiTheme="minorEastAsia"/>
              </w:rPr>
            </w:pPr>
            <w:r>
              <w:rPr>
                <w:rFonts w:asciiTheme="minorEastAsia" w:hAnsiTheme="minorEastAsia" w:hint="eastAsia"/>
              </w:rPr>
              <w:t>2.3、</w:t>
            </w:r>
            <w:r w:rsidRPr="005852FC">
              <w:rPr>
                <w:rFonts w:asciiTheme="minorEastAsia" w:hAnsiTheme="minorEastAsia"/>
              </w:rPr>
              <w:t>进料温度检测：Pt100+智能数显表；</w:t>
            </w:r>
          </w:p>
          <w:p w:rsidR="00F12E00" w:rsidRDefault="00F12E00" w:rsidP="00D72EDD">
            <w:pPr>
              <w:autoSpaceDE w:val="0"/>
              <w:autoSpaceDN w:val="0"/>
              <w:adjustRightInd w:val="0"/>
              <w:spacing w:line="276" w:lineRule="auto"/>
              <w:rPr>
                <w:rFonts w:asciiTheme="minorEastAsia" w:hAnsiTheme="minorEastAsia"/>
              </w:rPr>
            </w:pPr>
            <w:r>
              <w:rPr>
                <w:rFonts w:asciiTheme="minorEastAsia" w:hAnsiTheme="minorEastAsia" w:hint="eastAsia"/>
              </w:rPr>
              <w:t>2.4、</w:t>
            </w:r>
            <w:r w:rsidRPr="005852FC">
              <w:rPr>
                <w:rFonts w:asciiTheme="minorEastAsia" w:hAnsiTheme="minorEastAsia" w:hint="eastAsia"/>
              </w:rPr>
              <w:t>回流</w:t>
            </w:r>
            <w:r w:rsidRPr="005852FC">
              <w:rPr>
                <w:rFonts w:asciiTheme="minorEastAsia" w:hAnsiTheme="minorEastAsia"/>
              </w:rPr>
              <w:t>温度检测：Pt100+智能数显表；</w:t>
            </w:r>
          </w:p>
          <w:p w:rsidR="00F12E00" w:rsidRDefault="00F12E00" w:rsidP="00D72EDD">
            <w:pPr>
              <w:autoSpaceDE w:val="0"/>
              <w:autoSpaceDN w:val="0"/>
              <w:adjustRightInd w:val="0"/>
              <w:spacing w:line="276" w:lineRule="auto"/>
              <w:rPr>
                <w:rFonts w:asciiTheme="minorEastAsia" w:hAnsiTheme="minorEastAsia"/>
              </w:rPr>
            </w:pPr>
            <w:r>
              <w:rPr>
                <w:rFonts w:asciiTheme="minorEastAsia" w:hAnsiTheme="minorEastAsia" w:hint="eastAsia"/>
              </w:rPr>
              <w:t>2.5、</w:t>
            </w:r>
            <w:r w:rsidRPr="005852FC">
              <w:rPr>
                <w:rFonts w:asciiTheme="minorEastAsia" w:hAnsiTheme="minorEastAsia" w:hint="eastAsia"/>
              </w:rPr>
              <w:t>塔顶出料量控制：微量计量泵+玻璃转子流量计；</w:t>
            </w:r>
          </w:p>
          <w:p w:rsidR="00F12E00" w:rsidRPr="005852FC" w:rsidRDefault="00F12E00" w:rsidP="00D72EDD">
            <w:pPr>
              <w:autoSpaceDE w:val="0"/>
              <w:autoSpaceDN w:val="0"/>
              <w:adjustRightInd w:val="0"/>
              <w:spacing w:line="276" w:lineRule="auto"/>
              <w:rPr>
                <w:rFonts w:asciiTheme="minorEastAsia" w:hAnsiTheme="minorEastAsia"/>
                <w:color w:val="000000"/>
              </w:rPr>
            </w:pPr>
            <w:r>
              <w:rPr>
                <w:rFonts w:asciiTheme="minorEastAsia" w:hAnsiTheme="minorEastAsia" w:hint="eastAsia"/>
              </w:rPr>
              <w:t>2.6、</w:t>
            </w:r>
            <w:r w:rsidRPr="005852FC">
              <w:rPr>
                <w:rFonts w:asciiTheme="minorEastAsia" w:hAnsiTheme="minorEastAsia"/>
              </w:rPr>
              <w:t>浓度测定：气相色谱仪+色谱工作站</w:t>
            </w:r>
            <w:r>
              <w:rPr>
                <w:rFonts w:asciiTheme="minorEastAsia" w:hAnsiTheme="minorEastAsia" w:hint="eastAsia"/>
              </w:rPr>
              <w:t>。</w:t>
            </w:r>
          </w:p>
        </w:tc>
      </w:tr>
      <w:tr w:rsidR="00F12E00" w:rsidRPr="00F42F5B" w:rsidTr="00D72EDD">
        <w:tc>
          <w:tcPr>
            <w:tcW w:w="2680" w:type="dxa"/>
            <w:vAlign w:val="center"/>
          </w:tcPr>
          <w:p w:rsidR="00F12E00" w:rsidRPr="00D7720B" w:rsidRDefault="00F12E00" w:rsidP="00D72EDD">
            <w:pPr>
              <w:autoSpaceDE w:val="0"/>
              <w:autoSpaceDN w:val="0"/>
              <w:adjustRightInd w:val="0"/>
              <w:spacing w:line="360" w:lineRule="auto"/>
              <w:rPr>
                <w:rFonts w:asciiTheme="minorEastAsia" w:hAnsiTheme="minorEastAsia"/>
              </w:rPr>
            </w:pPr>
            <w:r w:rsidRPr="00D7720B">
              <w:rPr>
                <w:rFonts w:asciiTheme="minorEastAsia" w:hAnsiTheme="minorEastAsia" w:hint="eastAsia"/>
              </w:rPr>
              <w:t>3、阀门</w:t>
            </w:r>
          </w:p>
        </w:tc>
        <w:tc>
          <w:tcPr>
            <w:tcW w:w="5740" w:type="dxa"/>
            <w:vAlign w:val="center"/>
          </w:tcPr>
          <w:p w:rsidR="00F12E00" w:rsidRDefault="00F12E00" w:rsidP="00D72EDD">
            <w:r w:rsidRPr="004A5CEC">
              <w:rPr>
                <w:rFonts w:asciiTheme="minorEastAsia" w:hAnsiTheme="minorEastAsia" w:hint="eastAsia"/>
              </w:rPr>
              <w:t>投标文件中注明使用的产品品牌及型号规格</w:t>
            </w:r>
          </w:p>
        </w:tc>
      </w:tr>
      <w:tr w:rsidR="00F12E00" w:rsidRPr="00F42F5B" w:rsidTr="00D72EDD">
        <w:tc>
          <w:tcPr>
            <w:tcW w:w="2680" w:type="dxa"/>
            <w:vAlign w:val="center"/>
          </w:tcPr>
          <w:p w:rsidR="00F12E00" w:rsidRPr="00D7720B" w:rsidRDefault="00F12E00" w:rsidP="00D72EDD">
            <w:pPr>
              <w:autoSpaceDE w:val="0"/>
              <w:autoSpaceDN w:val="0"/>
              <w:adjustRightInd w:val="0"/>
              <w:spacing w:line="360" w:lineRule="auto"/>
              <w:rPr>
                <w:rFonts w:asciiTheme="minorEastAsia" w:hAnsiTheme="minorEastAsia"/>
              </w:rPr>
            </w:pPr>
            <w:r w:rsidRPr="00D7720B">
              <w:rPr>
                <w:rFonts w:asciiTheme="minorEastAsia" w:hAnsiTheme="minorEastAsia" w:hint="eastAsia"/>
              </w:rPr>
              <w:t>4、数字仪表</w:t>
            </w:r>
          </w:p>
        </w:tc>
        <w:tc>
          <w:tcPr>
            <w:tcW w:w="5740" w:type="dxa"/>
            <w:vAlign w:val="center"/>
          </w:tcPr>
          <w:p w:rsidR="00F12E00" w:rsidRDefault="00F12E00" w:rsidP="00D72EDD">
            <w:r w:rsidRPr="004A5CEC">
              <w:rPr>
                <w:rFonts w:asciiTheme="minorEastAsia" w:hAnsiTheme="minorEastAsia" w:hint="eastAsia"/>
              </w:rPr>
              <w:t>投标文件中注明使用的产品品牌及型号规格</w:t>
            </w:r>
          </w:p>
        </w:tc>
      </w:tr>
      <w:tr w:rsidR="00F12E00" w:rsidRPr="00F42F5B" w:rsidTr="00D72EDD">
        <w:tc>
          <w:tcPr>
            <w:tcW w:w="2680" w:type="dxa"/>
            <w:vAlign w:val="center"/>
          </w:tcPr>
          <w:p w:rsidR="00F12E00" w:rsidRPr="00D7720B" w:rsidRDefault="00F12E00" w:rsidP="00D72EDD">
            <w:pPr>
              <w:autoSpaceDE w:val="0"/>
              <w:autoSpaceDN w:val="0"/>
              <w:adjustRightInd w:val="0"/>
              <w:spacing w:line="360" w:lineRule="auto"/>
              <w:rPr>
                <w:rFonts w:asciiTheme="minorEastAsia" w:hAnsiTheme="minorEastAsia"/>
              </w:rPr>
            </w:pPr>
            <w:r w:rsidRPr="00D7720B">
              <w:rPr>
                <w:rFonts w:asciiTheme="minorEastAsia" w:hAnsiTheme="minorEastAsia" w:hint="eastAsia"/>
              </w:rPr>
              <w:t>5、微量计量泵（1台）</w:t>
            </w:r>
          </w:p>
        </w:tc>
        <w:tc>
          <w:tcPr>
            <w:tcW w:w="5740" w:type="dxa"/>
            <w:vAlign w:val="center"/>
          </w:tcPr>
          <w:p w:rsidR="00F12E00" w:rsidRDefault="00F12E00" w:rsidP="00D72EDD">
            <w:r w:rsidRPr="004A5CEC">
              <w:rPr>
                <w:rFonts w:asciiTheme="minorEastAsia" w:hAnsiTheme="minorEastAsia" w:hint="eastAsia"/>
              </w:rPr>
              <w:t>投标文件中注明使用的产品品牌及型号规格</w:t>
            </w:r>
          </w:p>
        </w:tc>
      </w:tr>
      <w:tr w:rsidR="00F12E00" w:rsidRPr="00F42F5B" w:rsidTr="00D72EDD">
        <w:tc>
          <w:tcPr>
            <w:tcW w:w="2680" w:type="dxa"/>
            <w:vAlign w:val="center"/>
          </w:tcPr>
          <w:p w:rsidR="00F12E00" w:rsidRPr="00D7720B" w:rsidRDefault="00F12E00" w:rsidP="00D72EDD">
            <w:pPr>
              <w:autoSpaceDE w:val="0"/>
              <w:autoSpaceDN w:val="0"/>
              <w:adjustRightInd w:val="0"/>
              <w:spacing w:line="360" w:lineRule="auto"/>
              <w:rPr>
                <w:rFonts w:asciiTheme="minorEastAsia" w:hAnsiTheme="minorEastAsia"/>
              </w:rPr>
            </w:pPr>
            <w:r w:rsidRPr="00D7720B">
              <w:rPr>
                <w:rFonts w:asciiTheme="minorEastAsia" w:hAnsiTheme="minorEastAsia" w:hint="eastAsia"/>
              </w:rPr>
              <w:t>6、管道管件</w:t>
            </w:r>
          </w:p>
        </w:tc>
        <w:tc>
          <w:tcPr>
            <w:tcW w:w="5740" w:type="dxa"/>
            <w:vAlign w:val="center"/>
          </w:tcPr>
          <w:p w:rsidR="00F12E00" w:rsidRPr="005852FC" w:rsidRDefault="00F12E00" w:rsidP="00D72EDD">
            <w:pPr>
              <w:autoSpaceDE w:val="0"/>
              <w:autoSpaceDN w:val="0"/>
              <w:adjustRightInd w:val="0"/>
              <w:spacing w:line="360" w:lineRule="auto"/>
              <w:ind w:left="12" w:hanging="12"/>
              <w:rPr>
                <w:rFonts w:asciiTheme="minorEastAsia" w:hAnsiTheme="minorEastAsia" w:cs="宋体"/>
                <w:kern w:val="0"/>
              </w:rPr>
            </w:pPr>
            <w:r w:rsidRPr="005852FC">
              <w:rPr>
                <w:rFonts w:asciiTheme="minorEastAsia" w:hAnsiTheme="minorEastAsia" w:cs="宋体" w:hint="eastAsia"/>
                <w:kern w:val="0"/>
              </w:rPr>
              <w:t>材质：304不锈钢</w:t>
            </w:r>
          </w:p>
        </w:tc>
      </w:tr>
      <w:tr w:rsidR="00F12E00" w:rsidRPr="00F42F5B" w:rsidTr="00D72EDD">
        <w:trPr>
          <w:trHeight w:val="443"/>
        </w:trPr>
        <w:tc>
          <w:tcPr>
            <w:tcW w:w="2680" w:type="dxa"/>
            <w:vAlign w:val="center"/>
          </w:tcPr>
          <w:p w:rsidR="00F12E00" w:rsidRPr="00D7720B" w:rsidRDefault="00F12E00" w:rsidP="00D72EDD">
            <w:pPr>
              <w:rPr>
                <w:rFonts w:asciiTheme="minorEastAsia" w:hAnsiTheme="minorEastAsia" w:cs="宋体"/>
                <w:kern w:val="0"/>
              </w:rPr>
            </w:pPr>
            <w:r w:rsidRPr="00D7720B">
              <w:rPr>
                <w:rFonts w:asciiTheme="minorEastAsia" w:hAnsiTheme="minorEastAsia" w:cs="宋体" w:hint="eastAsia"/>
                <w:kern w:val="0"/>
              </w:rPr>
              <w:t>7、仪器、仪表、传感器</w:t>
            </w:r>
          </w:p>
        </w:tc>
        <w:tc>
          <w:tcPr>
            <w:tcW w:w="5740" w:type="dxa"/>
            <w:vAlign w:val="center"/>
          </w:tcPr>
          <w:p w:rsidR="00F12E00" w:rsidRPr="005852FC" w:rsidRDefault="00F12E00" w:rsidP="00D72EDD">
            <w:pPr>
              <w:rPr>
                <w:rFonts w:asciiTheme="minorEastAsia" w:hAnsiTheme="minorEastAsia" w:cs="宋体"/>
                <w:kern w:val="0"/>
              </w:rPr>
            </w:pPr>
            <w:r w:rsidRPr="004E71A8">
              <w:rPr>
                <w:rFonts w:asciiTheme="minorEastAsia" w:hAnsiTheme="minorEastAsia" w:hint="eastAsia"/>
              </w:rPr>
              <w:t>投标文件中注明使用的产品品牌及型号规格</w:t>
            </w:r>
          </w:p>
        </w:tc>
      </w:tr>
      <w:tr w:rsidR="00F12E00" w:rsidRPr="00F42F5B" w:rsidTr="00D72EDD">
        <w:tc>
          <w:tcPr>
            <w:tcW w:w="2680" w:type="dxa"/>
            <w:vAlign w:val="center"/>
          </w:tcPr>
          <w:p w:rsidR="00F12E00" w:rsidRPr="00D7720B" w:rsidRDefault="00F12E00" w:rsidP="00D72EDD">
            <w:pPr>
              <w:autoSpaceDE w:val="0"/>
              <w:autoSpaceDN w:val="0"/>
              <w:adjustRightInd w:val="0"/>
              <w:spacing w:line="360" w:lineRule="auto"/>
              <w:rPr>
                <w:rFonts w:asciiTheme="minorEastAsia" w:hAnsiTheme="minorEastAsia"/>
              </w:rPr>
            </w:pPr>
            <w:r w:rsidRPr="00D7720B">
              <w:rPr>
                <w:rFonts w:asciiTheme="minorEastAsia" w:hAnsiTheme="minorEastAsia" w:hint="eastAsia"/>
              </w:rPr>
              <w:t>8、</w:t>
            </w:r>
            <w:r w:rsidRPr="00D7720B">
              <w:rPr>
                <w:rFonts w:asciiTheme="minorEastAsia" w:hAnsiTheme="minorEastAsia"/>
              </w:rPr>
              <w:t>计算机控制系统</w:t>
            </w:r>
          </w:p>
        </w:tc>
        <w:tc>
          <w:tcPr>
            <w:tcW w:w="5740" w:type="dxa"/>
          </w:tcPr>
          <w:p w:rsidR="00F12E00" w:rsidRDefault="00F12E00" w:rsidP="00D72EDD">
            <w:pPr>
              <w:autoSpaceDE w:val="0"/>
              <w:autoSpaceDN w:val="0"/>
              <w:adjustRightInd w:val="0"/>
              <w:spacing w:line="276" w:lineRule="auto"/>
              <w:ind w:left="12" w:hanging="12"/>
              <w:rPr>
                <w:rFonts w:asciiTheme="minorEastAsia" w:hAnsiTheme="minorEastAsia"/>
              </w:rPr>
            </w:pPr>
            <w:r w:rsidRPr="005852FC">
              <w:rPr>
                <w:rFonts w:asciiTheme="minorEastAsia" w:hAnsiTheme="minorEastAsia" w:hint="eastAsia"/>
              </w:rPr>
              <w:t>8.1</w:t>
            </w:r>
            <w:r>
              <w:rPr>
                <w:rFonts w:asciiTheme="minorEastAsia" w:hAnsiTheme="minorEastAsia" w:hint="eastAsia"/>
              </w:rPr>
              <w:t>、</w:t>
            </w:r>
            <w:r w:rsidRPr="005852FC">
              <w:rPr>
                <w:rFonts w:asciiTheme="minorEastAsia" w:hAnsiTheme="minorEastAsia" w:hint="eastAsia"/>
              </w:rPr>
              <w:t>控制柜上配套触摸屏嵌入式控制系统，软件采用MCGS工控组态软件；</w:t>
            </w:r>
          </w:p>
          <w:p w:rsidR="00F12E00" w:rsidRDefault="00F12E00" w:rsidP="00D72EDD">
            <w:pPr>
              <w:autoSpaceDE w:val="0"/>
              <w:autoSpaceDN w:val="0"/>
              <w:adjustRightInd w:val="0"/>
              <w:spacing w:line="276" w:lineRule="auto"/>
              <w:ind w:left="12" w:hanging="12"/>
              <w:rPr>
                <w:rFonts w:asciiTheme="minorEastAsia" w:hAnsiTheme="minorEastAsia"/>
              </w:rPr>
            </w:pPr>
            <w:r w:rsidRPr="005852FC">
              <w:rPr>
                <w:rFonts w:asciiTheme="minorEastAsia" w:hAnsiTheme="minorEastAsia" w:hint="eastAsia"/>
              </w:rPr>
              <w:t>8.2</w:t>
            </w:r>
            <w:r>
              <w:rPr>
                <w:rFonts w:asciiTheme="minorEastAsia" w:hAnsiTheme="minorEastAsia" w:hint="eastAsia"/>
              </w:rPr>
              <w:t>、</w:t>
            </w:r>
            <w:r w:rsidRPr="005852FC">
              <w:rPr>
                <w:rFonts w:asciiTheme="minorEastAsia" w:hAnsiTheme="minorEastAsia" w:hint="eastAsia"/>
              </w:rPr>
              <w:t>提供在线监控实验软件，可实现远程集中数据采集与控制；</w:t>
            </w:r>
          </w:p>
          <w:p w:rsidR="00F12E00" w:rsidRPr="005852FC" w:rsidRDefault="00F12E00" w:rsidP="00D72EDD">
            <w:pPr>
              <w:autoSpaceDE w:val="0"/>
              <w:autoSpaceDN w:val="0"/>
              <w:adjustRightInd w:val="0"/>
              <w:spacing w:line="276" w:lineRule="auto"/>
              <w:ind w:left="12" w:hanging="12"/>
              <w:rPr>
                <w:rFonts w:asciiTheme="minorEastAsia" w:hAnsiTheme="minorEastAsia"/>
                <w:color w:val="000000"/>
              </w:rPr>
            </w:pPr>
            <w:r w:rsidRPr="005852FC">
              <w:rPr>
                <w:rFonts w:asciiTheme="minorEastAsia" w:hAnsiTheme="minorEastAsia" w:hint="eastAsia"/>
              </w:rPr>
              <w:t>8.3</w:t>
            </w:r>
            <w:r>
              <w:rPr>
                <w:rFonts w:asciiTheme="minorEastAsia" w:hAnsiTheme="minorEastAsia" w:hint="eastAsia"/>
              </w:rPr>
              <w:t>、</w:t>
            </w:r>
            <w:r w:rsidRPr="005852FC">
              <w:rPr>
                <w:rFonts w:asciiTheme="minorEastAsia" w:hAnsiTheme="minorEastAsia" w:hint="eastAsia"/>
              </w:rPr>
              <w:t>具有数据远传功能，数据可上传至云平台服务器</w:t>
            </w:r>
            <w:r>
              <w:rPr>
                <w:rFonts w:asciiTheme="minorEastAsia" w:hAnsiTheme="minorEastAsia" w:hint="eastAsia"/>
              </w:rPr>
              <w:t>。</w:t>
            </w:r>
          </w:p>
        </w:tc>
      </w:tr>
    </w:tbl>
    <w:p w:rsidR="00F12E00" w:rsidRDefault="00F12E00" w:rsidP="00F12E00">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w:t>
      </w:r>
      <w:r w:rsidRPr="000746A4">
        <w:rPr>
          <w:rFonts w:asciiTheme="minorEastAsia" w:hAnsiTheme="minorEastAsia" w:hint="eastAsia"/>
          <w:color w:val="000000"/>
          <w:szCs w:val="21"/>
        </w:rPr>
        <w:lastRenderedPageBreak/>
        <w:t>格供应商，其响应文件无效。同时，由于供货商违反国家相关强制性规定给采购人造成的损失由供货商承担。</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2、供货期：</w:t>
      </w:r>
      <w:r w:rsidRPr="00B15AC3">
        <w:rPr>
          <w:rFonts w:asciiTheme="minorEastAsia" w:hAnsiTheme="minorEastAsia" w:hint="eastAsia"/>
          <w:color w:val="000000"/>
          <w:szCs w:val="21"/>
        </w:rPr>
        <w:t>2018年4月30日前，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工费免除，材料费按市场同等价格收取。卖方提供终身免费技术支持，软件版本免费升级、更新、维护。</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F12E00"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F12E00" w:rsidRDefault="00F12E00" w:rsidP="00F12E00">
      <w:pPr>
        <w:widowControl/>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F12E00" w:rsidRPr="001E0F3B"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color w:val="000000"/>
          <w:szCs w:val="21"/>
          <w:u w:val="single"/>
        </w:rPr>
        <w:t>8、投标文件须提供详细的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9、投标文件须提供至少3份同类产品合同。</w:t>
      </w:r>
    </w:p>
    <w:p w:rsidR="00F12E00" w:rsidRPr="000746A4" w:rsidRDefault="00F12E00" w:rsidP="00F12E00">
      <w:pPr>
        <w:widowControl/>
        <w:spacing w:line="360" w:lineRule="auto"/>
        <w:ind w:firstLineChars="200" w:firstLine="420"/>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color w:val="000000"/>
          <w:szCs w:val="20"/>
        </w:rPr>
        <w:t>11、</w:t>
      </w:r>
      <w:r w:rsidRPr="000746A4">
        <w:rPr>
          <w:rFonts w:asciiTheme="minorEastAsia" w:hAnsiTheme="minorEastAsia" w:hint="eastAsia"/>
          <w:szCs w:val="21"/>
        </w:rPr>
        <w:t>设备加工期：甲方随时抽查进度，跟踪装置技术要求，如果发现停工和严重误工的状况，招标方有权利终止。</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12、</w:t>
      </w:r>
      <w:r w:rsidRPr="000746A4">
        <w:rPr>
          <w:rFonts w:asciiTheme="minorEastAsia" w:hAnsiTheme="minorEastAsia"/>
          <w:szCs w:val="20"/>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F12E00" w:rsidRPr="000746A4"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szCs w:val="21"/>
          <w:u w:val="single"/>
        </w:rPr>
        <w:t>13、</w:t>
      </w:r>
      <w:r w:rsidRPr="000746A4">
        <w:rPr>
          <w:rFonts w:asciiTheme="minorEastAsia" w:hAnsiTheme="minorEastAsia" w:hint="eastAsia"/>
          <w:b/>
          <w:szCs w:val="21"/>
          <w:u w:val="single"/>
        </w:rPr>
        <w:t>投标人必须实地勘察现场，联系人</w:t>
      </w:r>
      <w:r>
        <w:rPr>
          <w:rFonts w:asciiTheme="minorEastAsia" w:hAnsiTheme="minorEastAsia" w:hint="eastAsia"/>
          <w:b/>
          <w:szCs w:val="21"/>
          <w:u w:val="single"/>
        </w:rPr>
        <w:t>：</w:t>
      </w:r>
      <w:r w:rsidRPr="000746A4">
        <w:rPr>
          <w:rFonts w:asciiTheme="minorEastAsia" w:hAnsiTheme="minorEastAsia" w:hint="eastAsia"/>
          <w:b/>
          <w:szCs w:val="21"/>
          <w:u w:val="single"/>
        </w:rPr>
        <w:t>薛峰</w:t>
      </w:r>
      <w:r>
        <w:rPr>
          <w:rFonts w:asciiTheme="minorEastAsia" w:hAnsiTheme="minorEastAsia" w:hint="eastAsia"/>
          <w:b/>
          <w:szCs w:val="21"/>
          <w:u w:val="single"/>
        </w:rPr>
        <w:t>（</w:t>
      </w:r>
      <w:r w:rsidRPr="000746A4">
        <w:rPr>
          <w:rFonts w:asciiTheme="minorEastAsia" w:hAnsiTheme="minorEastAsia" w:hint="eastAsia"/>
          <w:b/>
          <w:szCs w:val="21"/>
          <w:u w:val="single"/>
        </w:rPr>
        <w:t>13584091206</w:t>
      </w:r>
      <w:r>
        <w:rPr>
          <w:rFonts w:asciiTheme="minorEastAsia" w:hAnsiTheme="minorEastAsia" w:hint="eastAsia"/>
          <w:b/>
          <w:szCs w:val="21"/>
          <w:u w:val="single"/>
        </w:rPr>
        <w:t>）</w:t>
      </w:r>
      <w:r w:rsidRPr="000746A4">
        <w:rPr>
          <w:rFonts w:asciiTheme="minorEastAsia" w:hAnsiTheme="minorEastAsia" w:hint="eastAsia"/>
          <w:b/>
          <w:szCs w:val="21"/>
          <w:u w:val="single"/>
        </w:rPr>
        <w:t>，未勘查现场的投标人及投标文件不予受理。</w:t>
      </w:r>
    </w:p>
    <w:p w:rsidR="00F12E00" w:rsidRPr="005E7908" w:rsidRDefault="00A82C7D" w:rsidP="00F12E00">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 xml:space="preserve">包四  </w:t>
      </w:r>
      <w:r w:rsidR="00F12E00" w:rsidRPr="005E7908">
        <w:rPr>
          <w:rFonts w:asciiTheme="minorEastAsia" w:hAnsiTheme="minorEastAsia" w:cs="宋体" w:hint="eastAsia"/>
          <w:b/>
          <w:kern w:val="0"/>
          <w:sz w:val="28"/>
          <w:szCs w:val="28"/>
        </w:rPr>
        <w:t>数字化吸收装置（</w:t>
      </w:r>
      <w:r>
        <w:rPr>
          <w:rFonts w:asciiTheme="minorEastAsia" w:hAnsiTheme="minorEastAsia" w:cs="宋体" w:hint="eastAsia"/>
          <w:b/>
          <w:kern w:val="0"/>
          <w:sz w:val="28"/>
          <w:szCs w:val="28"/>
        </w:rPr>
        <w:t>定制，</w:t>
      </w:r>
      <w:r w:rsidR="00F12E00" w:rsidRPr="005E7908">
        <w:rPr>
          <w:rFonts w:asciiTheme="minorEastAsia" w:hAnsiTheme="minorEastAsia" w:cs="宋体" w:hint="eastAsia"/>
          <w:b/>
          <w:kern w:val="0"/>
          <w:sz w:val="28"/>
          <w:szCs w:val="28"/>
        </w:rPr>
        <w:t>8套）</w:t>
      </w:r>
    </w:p>
    <w:p w:rsidR="00F12E00" w:rsidRPr="005E7908" w:rsidRDefault="00F12E00" w:rsidP="00F12E00">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一、功能要求：</w:t>
      </w:r>
      <w:r w:rsidRPr="005E7908">
        <w:rPr>
          <w:rFonts w:asciiTheme="minorEastAsia" w:hAnsiTheme="minorEastAsia" w:cs="宋体"/>
          <w:b/>
          <w:color w:val="000000"/>
          <w:kern w:val="0"/>
          <w:szCs w:val="21"/>
        </w:rPr>
        <w:t xml:space="preserve"> </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1、</w:t>
      </w:r>
      <w:r w:rsidRPr="005E7908">
        <w:rPr>
          <w:rFonts w:asciiTheme="minorEastAsia" w:hAnsiTheme="minorEastAsia" w:hint="eastAsia"/>
          <w:color w:val="000000"/>
          <w:szCs w:val="21"/>
        </w:rPr>
        <w:t>可测定水吸收空气中二氧化碳的液相总体积传质系数</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sidRPr="005E7908">
        <w:rPr>
          <w:rFonts w:asciiTheme="minorEastAsia" w:hAnsiTheme="minorEastAsia" w:hint="eastAsia"/>
          <w:color w:val="000000"/>
          <w:szCs w:val="21"/>
        </w:rPr>
        <w:t>2</w:t>
      </w:r>
      <w:r>
        <w:rPr>
          <w:rFonts w:asciiTheme="minorEastAsia" w:hAnsiTheme="minorEastAsia" w:hint="eastAsia"/>
          <w:color w:val="000000"/>
          <w:szCs w:val="21"/>
        </w:rPr>
        <w:t>、</w:t>
      </w:r>
      <w:r w:rsidRPr="005E7908">
        <w:rPr>
          <w:rFonts w:asciiTheme="minorEastAsia" w:hAnsiTheme="minorEastAsia" w:hint="eastAsia"/>
          <w:color w:val="000000"/>
          <w:szCs w:val="21"/>
        </w:rPr>
        <w:t>可测定高效填料吸收塔的流体力学性能，观察液泛现象</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sidRPr="005E7908">
        <w:rPr>
          <w:rFonts w:asciiTheme="minorEastAsia" w:hAnsiTheme="minorEastAsia" w:hint="eastAsia"/>
          <w:color w:val="000000"/>
          <w:szCs w:val="21"/>
        </w:rPr>
        <w:t>3</w:t>
      </w:r>
      <w:r>
        <w:rPr>
          <w:rFonts w:asciiTheme="minorEastAsia" w:hAnsiTheme="minorEastAsia" w:hint="eastAsia"/>
          <w:color w:val="000000"/>
          <w:szCs w:val="21"/>
        </w:rPr>
        <w:t>、</w:t>
      </w:r>
      <w:r w:rsidRPr="005E7908">
        <w:rPr>
          <w:rFonts w:asciiTheme="minorEastAsia" w:hAnsiTheme="minorEastAsia" w:hint="eastAsia"/>
          <w:color w:val="000000"/>
          <w:szCs w:val="21"/>
        </w:rPr>
        <w:t>可进行液体喷淋密度等对液相总体积传质系数影响的研究</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sidRPr="005E7908">
        <w:rPr>
          <w:rFonts w:asciiTheme="minorEastAsia" w:hAnsiTheme="minorEastAsia" w:hint="eastAsia"/>
          <w:color w:val="000000"/>
          <w:szCs w:val="21"/>
        </w:rPr>
        <w:lastRenderedPageBreak/>
        <w:t>4</w:t>
      </w:r>
      <w:r>
        <w:rPr>
          <w:rFonts w:asciiTheme="minorEastAsia" w:hAnsiTheme="minorEastAsia" w:hint="eastAsia"/>
          <w:color w:val="000000"/>
          <w:szCs w:val="21"/>
        </w:rPr>
        <w:t>、</w:t>
      </w:r>
      <w:r w:rsidRPr="005E7908">
        <w:rPr>
          <w:rFonts w:asciiTheme="minorEastAsia" w:hAnsiTheme="minorEastAsia" w:hint="eastAsia"/>
          <w:color w:val="000000"/>
          <w:szCs w:val="21"/>
        </w:rPr>
        <w:t>二氧化碳浓度测定采用气相色谱仪+色谱工作站+六通阀在线检测</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5、</w:t>
      </w:r>
      <w:r w:rsidRPr="005E7908">
        <w:rPr>
          <w:rFonts w:asciiTheme="minorEastAsia" w:hAnsiTheme="minorEastAsia" w:hint="eastAsia"/>
          <w:color w:val="000000"/>
          <w:szCs w:val="21"/>
        </w:rPr>
        <w:t>塔压降可采用U型压差计和差压变送器+数显表测定</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6、</w:t>
      </w:r>
      <w:r w:rsidRPr="005E7908">
        <w:rPr>
          <w:rFonts w:asciiTheme="minorEastAsia" w:hAnsiTheme="minorEastAsia" w:hint="eastAsia"/>
          <w:color w:val="000000"/>
          <w:szCs w:val="21"/>
        </w:rPr>
        <w:t>流量采用转子流量计和涡轮流量变送器+智能流量</w:t>
      </w:r>
      <w:proofErr w:type="gramStart"/>
      <w:r w:rsidRPr="005E7908">
        <w:rPr>
          <w:rFonts w:asciiTheme="minorEastAsia" w:hAnsiTheme="minorEastAsia" w:hint="eastAsia"/>
          <w:color w:val="000000"/>
          <w:szCs w:val="21"/>
        </w:rPr>
        <w:t>积算仪</w:t>
      </w:r>
      <w:proofErr w:type="gramEnd"/>
      <w:r w:rsidRPr="005E7908">
        <w:rPr>
          <w:rFonts w:asciiTheme="minorEastAsia" w:hAnsiTheme="minorEastAsia" w:hint="eastAsia"/>
          <w:color w:val="000000"/>
          <w:szCs w:val="21"/>
        </w:rPr>
        <w:t>来测定</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7、</w:t>
      </w:r>
      <w:r w:rsidRPr="005E7908">
        <w:rPr>
          <w:rFonts w:asciiTheme="minorEastAsia" w:hAnsiTheme="minorEastAsia" w:hint="eastAsia"/>
          <w:color w:val="000000"/>
          <w:szCs w:val="21"/>
        </w:rPr>
        <w:t>液体流量采用变频器+智能流量调节仪来调节</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8、实验数据实时在线采集，</w:t>
      </w:r>
      <w:r w:rsidRPr="005E7908">
        <w:rPr>
          <w:rFonts w:asciiTheme="minorEastAsia" w:hAnsiTheme="minorEastAsia" w:hint="eastAsia"/>
          <w:color w:val="000000"/>
          <w:szCs w:val="21"/>
        </w:rPr>
        <w:t>过程自动控制，远程传送</w:t>
      </w:r>
      <w:r>
        <w:rPr>
          <w:rFonts w:asciiTheme="minorEastAsia" w:hAnsiTheme="minorEastAsia" w:hint="eastAsia"/>
          <w:color w:val="000000"/>
          <w:szCs w:val="21"/>
        </w:rPr>
        <w:t>。</w:t>
      </w:r>
    </w:p>
    <w:p w:rsidR="00F12E00" w:rsidRDefault="00F12E00" w:rsidP="00F12E00">
      <w:pPr>
        <w:adjustRightInd w:val="0"/>
        <w:snapToGrid w:val="0"/>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9、</w:t>
      </w:r>
      <w:r w:rsidRPr="005E7908">
        <w:rPr>
          <w:rFonts w:asciiTheme="minorEastAsia" w:hAnsiTheme="minorEastAsia" w:hint="eastAsia"/>
          <w:color w:val="000000"/>
          <w:szCs w:val="21"/>
        </w:rPr>
        <w:t>设备主体：塔体Φ120 x10x3500，有机玻璃、304不锈钢制造。</w:t>
      </w:r>
    </w:p>
    <w:p w:rsidR="00F12E00" w:rsidRPr="005E7908" w:rsidRDefault="00F12E00" w:rsidP="00F12E00">
      <w:pPr>
        <w:adjustRightInd w:val="0"/>
        <w:snapToGrid w:val="0"/>
        <w:spacing w:line="360" w:lineRule="auto"/>
        <w:ind w:firstLineChars="200" w:firstLine="420"/>
        <w:rPr>
          <w:rFonts w:asciiTheme="minorEastAsia" w:hAnsiTheme="minorEastAsia" w:cs="宋体"/>
          <w:color w:val="000000"/>
          <w:kern w:val="0"/>
          <w:szCs w:val="21"/>
        </w:rPr>
      </w:pPr>
      <w:r>
        <w:rPr>
          <w:rFonts w:asciiTheme="minorEastAsia" w:hAnsiTheme="minorEastAsia" w:hint="eastAsia"/>
          <w:color w:val="000000"/>
          <w:szCs w:val="21"/>
        </w:rPr>
        <w:t>10、仪器设备知识产权属于南京工业大学。</w:t>
      </w:r>
    </w:p>
    <w:p w:rsidR="00F12E00" w:rsidRPr="005E7908" w:rsidRDefault="00F12E00" w:rsidP="00F12E00">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 xml:space="preserve">二、技术指标要求： </w:t>
      </w:r>
    </w:p>
    <w:p w:rsidR="00F12E00" w:rsidRDefault="00F12E00" w:rsidP="00F12E00">
      <w:pPr>
        <w:autoSpaceDE w:val="0"/>
        <w:autoSpaceDN w:val="0"/>
        <w:adjustRightInd w:val="0"/>
        <w:snapToGrid w:val="0"/>
        <w:spacing w:line="360" w:lineRule="auto"/>
        <w:ind w:leftChars="6" w:left="13" w:firstLineChars="150" w:firstLine="315"/>
        <w:rPr>
          <w:rFonts w:asciiTheme="minorEastAsia" w:hAnsiTheme="minorEastAsia"/>
          <w:color w:val="000000"/>
          <w:szCs w:val="21"/>
        </w:rPr>
      </w:pPr>
      <w:r>
        <w:rPr>
          <w:rFonts w:asciiTheme="minorEastAsia" w:hAnsiTheme="minorEastAsia" w:hint="eastAsia"/>
          <w:color w:val="000000"/>
          <w:szCs w:val="21"/>
        </w:rPr>
        <w:t>1、</w:t>
      </w:r>
      <w:r w:rsidRPr="005E7908">
        <w:rPr>
          <w:rFonts w:asciiTheme="minorEastAsia" w:hAnsiTheme="minorEastAsia" w:hint="eastAsia"/>
          <w:color w:val="000000"/>
          <w:szCs w:val="21"/>
        </w:rPr>
        <w:t>体系：CO</w:t>
      </w:r>
      <w:r w:rsidRPr="005E7908">
        <w:rPr>
          <w:rFonts w:asciiTheme="minorEastAsia" w:hAnsiTheme="minorEastAsia" w:hint="eastAsia"/>
          <w:color w:val="000000"/>
          <w:szCs w:val="21"/>
          <w:vertAlign w:val="subscript"/>
        </w:rPr>
        <w:t>2</w:t>
      </w:r>
      <w:r w:rsidRPr="005E7908">
        <w:rPr>
          <w:rFonts w:asciiTheme="minorEastAsia" w:hAnsiTheme="minorEastAsia" w:hint="eastAsia"/>
          <w:color w:val="000000"/>
          <w:szCs w:val="21"/>
        </w:rPr>
        <w:t>-空气-水体系常压操作</w:t>
      </w:r>
    </w:p>
    <w:p w:rsidR="00F12E00" w:rsidRDefault="00F12E00" w:rsidP="00F12E00">
      <w:pPr>
        <w:autoSpaceDE w:val="0"/>
        <w:autoSpaceDN w:val="0"/>
        <w:adjustRightInd w:val="0"/>
        <w:snapToGrid w:val="0"/>
        <w:spacing w:line="360" w:lineRule="auto"/>
        <w:ind w:leftChars="6" w:left="13" w:firstLineChars="150" w:firstLine="315"/>
        <w:rPr>
          <w:rFonts w:asciiTheme="minorEastAsia" w:hAnsiTheme="minorEastAsia"/>
          <w:color w:val="000000"/>
          <w:szCs w:val="21"/>
        </w:rPr>
      </w:pPr>
      <w:r>
        <w:rPr>
          <w:rFonts w:asciiTheme="minorEastAsia" w:hAnsiTheme="minorEastAsia" w:hint="eastAsia"/>
          <w:color w:val="000000"/>
          <w:szCs w:val="21"/>
        </w:rPr>
        <w:t>2、</w:t>
      </w:r>
      <w:r w:rsidRPr="005E7908">
        <w:rPr>
          <w:rFonts w:asciiTheme="minorEastAsia" w:hAnsiTheme="minorEastAsia" w:hint="eastAsia"/>
          <w:color w:val="000000"/>
          <w:szCs w:val="21"/>
        </w:rPr>
        <w:t>气量：量程应匹配不同填料的适用范围</w:t>
      </w:r>
      <w:r>
        <w:rPr>
          <w:rFonts w:asciiTheme="minorEastAsia" w:hAnsiTheme="minorEastAsia" w:hint="eastAsia"/>
          <w:color w:val="000000"/>
          <w:szCs w:val="21"/>
        </w:rPr>
        <w:t>，流</w:t>
      </w:r>
      <w:r w:rsidRPr="005E7908">
        <w:rPr>
          <w:rFonts w:asciiTheme="minorEastAsia" w:hAnsiTheme="minorEastAsia" w:hint="eastAsia"/>
          <w:color w:val="000000"/>
          <w:szCs w:val="21"/>
        </w:rPr>
        <w:t>体力学性能与传质性能测定采用两套不同量程的流量计并联。</w:t>
      </w:r>
    </w:p>
    <w:p w:rsidR="00F12E00" w:rsidRDefault="00F12E00" w:rsidP="00F12E00">
      <w:pPr>
        <w:autoSpaceDE w:val="0"/>
        <w:autoSpaceDN w:val="0"/>
        <w:adjustRightInd w:val="0"/>
        <w:snapToGrid w:val="0"/>
        <w:spacing w:line="360" w:lineRule="auto"/>
        <w:ind w:leftChars="6" w:left="13" w:firstLineChars="150" w:firstLine="315"/>
        <w:rPr>
          <w:rFonts w:asciiTheme="minorEastAsia" w:hAnsiTheme="minorEastAsia"/>
          <w:color w:val="000000"/>
          <w:szCs w:val="21"/>
        </w:rPr>
      </w:pPr>
      <w:r w:rsidRPr="005E7908">
        <w:rPr>
          <w:rFonts w:asciiTheme="minorEastAsia" w:hAnsiTheme="minorEastAsia"/>
          <w:color w:val="000000"/>
          <w:szCs w:val="21"/>
        </w:rPr>
        <w:t>★</w:t>
      </w:r>
      <w:r w:rsidRPr="005E7908">
        <w:rPr>
          <w:rFonts w:asciiTheme="minorEastAsia" w:hAnsiTheme="minorEastAsia" w:hint="eastAsia"/>
          <w:color w:val="000000"/>
          <w:szCs w:val="21"/>
        </w:rPr>
        <w:t>3</w:t>
      </w:r>
      <w:r>
        <w:rPr>
          <w:rFonts w:asciiTheme="minorEastAsia" w:hAnsiTheme="minorEastAsia" w:hint="eastAsia"/>
          <w:color w:val="000000"/>
          <w:szCs w:val="21"/>
        </w:rPr>
        <w:t>、</w:t>
      </w:r>
      <w:r w:rsidRPr="005E7908">
        <w:rPr>
          <w:rFonts w:asciiTheme="minorEastAsia" w:hAnsiTheme="minorEastAsia"/>
          <w:color w:val="000000"/>
          <w:szCs w:val="21"/>
        </w:rPr>
        <w:t>流量：</w:t>
      </w:r>
    </w:p>
    <w:p w:rsidR="00F12E00" w:rsidRDefault="00F12E00" w:rsidP="00F12E00">
      <w:pPr>
        <w:autoSpaceDE w:val="0"/>
        <w:autoSpaceDN w:val="0"/>
        <w:adjustRightInd w:val="0"/>
        <w:snapToGrid w:val="0"/>
        <w:spacing w:line="360" w:lineRule="auto"/>
        <w:ind w:leftChars="6" w:left="13" w:firstLineChars="250" w:firstLine="525"/>
        <w:rPr>
          <w:rFonts w:asciiTheme="minorEastAsia" w:hAnsiTheme="minorEastAsia"/>
          <w:color w:val="000000"/>
          <w:szCs w:val="21"/>
        </w:rPr>
      </w:pPr>
      <w:r>
        <w:rPr>
          <w:rFonts w:asciiTheme="minorEastAsia" w:hAnsiTheme="minorEastAsia" w:hint="eastAsia"/>
          <w:color w:val="000000"/>
          <w:szCs w:val="21"/>
        </w:rPr>
        <w:t>3.1、</w:t>
      </w:r>
      <w:r w:rsidRPr="005E7908">
        <w:rPr>
          <w:rFonts w:asciiTheme="minorEastAsia" w:hAnsiTheme="minorEastAsia" w:hint="eastAsia"/>
          <w:color w:val="000000"/>
          <w:szCs w:val="21"/>
        </w:rPr>
        <w:t>气体</w:t>
      </w:r>
      <w:r w:rsidRPr="005E7908">
        <w:rPr>
          <w:rFonts w:asciiTheme="minorEastAsia" w:hAnsiTheme="minorEastAsia"/>
          <w:color w:val="000000"/>
          <w:szCs w:val="21"/>
        </w:rPr>
        <w:t>调节范围0~</w:t>
      </w:r>
      <w:r w:rsidRPr="005E7908">
        <w:rPr>
          <w:rFonts w:asciiTheme="minorEastAsia" w:hAnsiTheme="minorEastAsia" w:hint="eastAsia"/>
          <w:color w:val="000000"/>
          <w:szCs w:val="21"/>
        </w:rPr>
        <w:t>40</w:t>
      </w:r>
      <w:r w:rsidRPr="005E7908">
        <w:rPr>
          <w:rFonts w:asciiTheme="minorEastAsia" w:hAnsiTheme="minorEastAsia"/>
          <w:color w:val="000000"/>
          <w:szCs w:val="21"/>
        </w:rPr>
        <w:t xml:space="preserve"> m</w:t>
      </w:r>
      <w:r w:rsidRPr="005E7908">
        <w:rPr>
          <w:rFonts w:asciiTheme="minorEastAsia" w:hAnsiTheme="minorEastAsia" w:hint="eastAsia"/>
          <w:color w:val="000000"/>
          <w:szCs w:val="21"/>
          <w:vertAlign w:val="superscript"/>
        </w:rPr>
        <w:t>3</w:t>
      </w:r>
      <w:r w:rsidRPr="005E7908">
        <w:rPr>
          <w:rFonts w:asciiTheme="minorEastAsia" w:hAnsiTheme="minorEastAsia"/>
          <w:color w:val="000000"/>
          <w:szCs w:val="21"/>
        </w:rPr>
        <w:t>/h，精度0.5</w:t>
      </w:r>
      <w:r>
        <w:rPr>
          <w:rFonts w:asciiTheme="minorEastAsia" w:hAnsiTheme="minorEastAsia"/>
          <w:color w:val="000000"/>
          <w:szCs w:val="21"/>
        </w:rPr>
        <w:t>级</w:t>
      </w:r>
      <w:r>
        <w:rPr>
          <w:rFonts w:asciiTheme="minorEastAsia" w:hAnsiTheme="minorEastAsia" w:hint="eastAsia"/>
          <w:color w:val="000000"/>
          <w:szCs w:val="21"/>
        </w:rPr>
        <w:t>，</w:t>
      </w:r>
      <w:r w:rsidRPr="005E7908">
        <w:rPr>
          <w:rFonts w:asciiTheme="minorEastAsia" w:hAnsiTheme="minorEastAsia" w:hint="eastAsia"/>
          <w:color w:val="000000"/>
          <w:szCs w:val="21"/>
        </w:rPr>
        <w:t>数据稳定；</w:t>
      </w:r>
    </w:p>
    <w:p w:rsidR="00F12E00" w:rsidRPr="005E7908" w:rsidRDefault="00F12E00" w:rsidP="00F12E00">
      <w:pPr>
        <w:autoSpaceDE w:val="0"/>
        <w:autoSpaceDN w:val="0"/>
        <w:adjustRightInd w:val="0"/>
        <w:snapToGrid w:val="0"/>
        <w:spacing w:line="360" w:lineRule="auto"/>
        <w:ind w:leftChars="6" w:left="13" w:firstLineChars="250" w:firstLine="525"/>
        <w:rPr>
          <w:rFonts w:asciiTheme="minorEastAsia" w:hAnsiTheme="minorEastAsia"/>
          <w:color w:val="000000"/>
          <w:szCs w:val="21"/>
        </w:rPr>
      </w:pPr>
      <w:r>
        <w:rPr>
          <w:rFonts w:asciiTheme="minorEastAsia" w:hAnsiTheme="minorEastAsia" w:hint="eastAsia"/>
          <w:color w:val="000000"/>
          <w:szCs w:val="21"/>
        </w:rPr>
        <w:t>3.2、</w:t>
      </w:r>
      <w:r w:rsidRPr="005E7908">
        <w:rPr>
          <w:rFonts w:asciiTheme="minorEastAsia" w:hAnsiTheme="minorEastAsia" w:hint="eastAsia"/>
          <w:color w:val="000000"/>
          <w:szCs w:val="21"/>
        </w:rPr>
        <w:t>液体</w:t>
      </w:r>
      <w:r w:rsidRPr="005E7908">
        <w:rPr>
          <w:rFonts w:asciiTheme="minorEastAsia" w:hAnsiTheme="minorEastAsia"/>
          <w:color w:val="000000"/>
          <w:szCs w:val="21"/>
        </w:rPr>
        <w:t>调节范围0~</w:t>
      </w:r>
      <w:r w:rsidRPr="005E7908">
        <w:rPr>
          <w:rFonts w:asciiTheme="minorEastAsia" w:hAnsiTheme="minorEastAsia" w:hint="eastAsia"/>
          <w:color w:val="000000"/>
          <w:szCs w:val="21"/>
        </w:rPr>
        <w:t>1000L</w:t>
      </w:r>
      <w:r w:rsidRPr="005E7908">
        <w:rPr>
          <w:rFonts w:asciiTheme="minorEastAsia" w:hAnsiTheme="minorEastAsia"/>
          <w:color w:val="000000"/>
          <w:szCs w:val="21"/>
        </w:rPr>
        <w:t>/h，精度0.5级</w:t>
      </w:r>
      <w:r>
        <w:rPr>
          <w:rFonts w:asciiTheme="minorEastAsia" w:hAnsiTheme="minorEastAsia" w:hint="eastAsia"/>
          <w:color w:val="000000"/>
          <w:szCs w:val="21"/>
        </w:rPr>
        <w:t>，</w:t>
      </w:r>
      <w:r w:rsidRPr="005E7908">
        <w:rPr>
          <w:rFonts w:asciiTheme="minorEastAsia" w:hAnsiTheme="minorEastAsia" w:hint="eastAsia"/>
          <w:color w:val="000000"/>
          <w:szCs w:val="21"/>
        </w:rPr>
        <w:t>数据稳定</w:t>
      </w:r>
      <w:r>
        <w:rPr>
          <w:rFonts w:asciiTheme="minorEastAsia" w:hAnsiTheme="minorEastAsia" w:hint="eastAsia"/>
          <w:color w:val="000000"/>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color w:val="000000"/>
          <w:szCs w:val="21"/>
        </w:rPr>
      </w:pPr>
      <w:r w:rsidRPr="005E7908">
        <w:rPr>
          <w:rFonts w:asciiTheme="minorEastAsia" w:hAnsiTheme="minorEastAsia"/>
          <w:color w:val="000000"/>
          <w:szCs w:val="21"/>
        </w:rPr>
        <w:t>★</w:t>
      </w:r>
      <w:r>
        <w:rPr>
          <w:rFonts w:asciiTheme="minorEastAsia" w:hAnsiTheme="minorEastAsia" w:hint="eastAsia"/>
          <w:color w:val="000000"/>
          <w:szCs w:val="21"/>
        </w:rPr>
        <w:t>4、</w:t>
      </w:r>
      <w:r w:rsidRPr="005E7908">
        <w:rPr>
          <w:rFonts w:asciiTheme="minorEastAsia" w:hAnsiTheme="minorEastAsia" w:hint="eastAsia"/>
          <w:color w:val="000000"/>
          <w:szCs w:val="21"/>
        </w:rPr>
        <w:t>CO</w:t>
      </w:r>
      <w:r w:rsidRPr="005E7908">
        <w:rPr>
          <w:rFonts w:asciiTheme="minorEastAsia" w:hAnsiTheme="minorEastAsia" w:hint="eastAsia"/>
          <w:color w:val="000000"/>
          <w:szCs w:val="21"/>
          <w:vertAlign w:val="subscript"/>
        </w:rPr>
        <w:t>2</w:t>
      </w:r>
      <w:r w:rsidRPr="005E7908">
        <w:rPr>
          <w:rFonts w:asciiTheme="minorEastAsia" w:hAnsiTheme="minorEastAsia" w:hint="eastAsia"/>
          <w:color w:val="000000"/>
          <w:szCs w:val="21"/>
        </w:rPr>
        <w:t>量：0~200 L</w:t>
      </w:r>
      <w:r w:rsidRPr="005E7908">
        <w:rPr>
          <w:rFonts w:asciiTheme="minorEastAsia" w:hAnsiTheme="minorEastAsia"/>
          <w:color w:val="000000"/>
          <w:szCs w:val="21"/>
        </w:rPr>
        <w:t>/h</w:t>
      </w:r>
      <w:r>
        <w:rPr>
          <w:rFonts w:asciiTheme="minorEastAsia" w:hAnsiTheme="minorEastAsia" w:hint="eastAsia"/>
          <w:color w:val="000000"/>
          <w:szCs w:val="21"/>
        </w:rPr>
        <w:t>，</w:t>
      </w:r>
      <w:r w:rsidRPr="005E7908">
        <w:rPr>
          <w:rFonts w:asciiTheme="minorEastAsia" w:hAnsiTheme="minorEastAsia" w:hint="eastAsia"/>
          <w:color w:val="000000"/>
          <w:szCs w:val="21"/>
        </w:rPr>
        <w:t>设稳压阀（</w:t>
      </w:r>
      <w:proofErr w:type="gramStart"/>
      <w:r w:rsidRPr="005E7908">
        <w:rPr>
          <w:rFonts w:asciiTheme="minorEastAsia" w:hAnsiTheme="minorEastAsia" w:hint="eastAsia"/>
          <w:color w:val="000000"/>
          <w:szCs w:val="21"/>
        </w:rPr>
        <w:t>进塔气体</w:t>
      </w:r>
      <w:proofErr w:type="gramEnd"/>
      <w:r w:rsidRPr="005E7908">
        <w:rPr>
          <w:rFonts w:asciiTheme="minorEastAsia" w:hAnsiTheme="minorEastAsia" w:hint="eastAsia"/>
          <w:color w:val="000000"/>
          <w:szCs w:val="21"/>
        </w:rPr>
        <w:t>C</w:t>
      </w:r>
      <w:r w:rsidRPr="005E7908">
        <w:rPr>
          <w:rFonts w:asciiTheme="minorEastAsia" w:hAnsiTheme="minorEastAsia"/>
          <w:color w:val="000000"/>
          <w:szCs w:val="21"/>
        </w:rPr>
        <w:t>O</w:t>
      </w:r>
      <w:r w:rsidRPr="005E7908">
        <w:rPr>
          <w:rFonts w:asciiTheme="minorEastAsia" w:hAnsiTheme="minorEastAsia"/>
          <w:color w:val="000000"/>
          <w:szCs w:val="21"/>
          <w:vertAlign w:val="subscript"/>
        </w:rPr>
        <w:t>2</w:t>
      </w:r>
      <w:r w:rsidRPr="005E7908">
        <w:rPr>
          <w:rFonts w:asciiTheme="minorEastAsia" w:hAnsiTheme="minorEastAsia" w:hint="eastAsia"/>
          <w:color w:val="000000"/>
          <w:szCs w:val="21"/>
        </w:rPr>
        <w:t>浓度摩尔分率3%</w:t>
      </w:r>
      <w:r w:rsidRPr="005E7908">
        <w:rPr>
          <w:rFonts w:asciiTheme="minorEastAsia" w:hAnsiTheme="minorEastAsia"/>
          <w:color w:val="000000"/>
          <w:szCs w:val="21"/>
        </w:rPr>
        <w:t xml:space="preserve"> </w:t>
      </w:r>
      <w:r w:rsidRPr="005E7908">
        <w:rPr>
          <w:rFonts w:asciiTheme="minorEastAsia" w:hAnsiTheme="minorEastAsia" w:hint="eastAsia"/>
          <w:color w:val="000000"/>
          <w:szCs w:val="21"/>
        </w:rPr>
        <w:t>~</w:t>
      </w:r>
      <w:r w:rsidRPr="005E7908">
        <w:rPr>
          <w:rFonts w:asciiTheme="minorEastAsia" w:hAnsiTheme="minorEastAsia"/>
          <w:color w:val="000000"/>
          <w:szCs w:val="21"/>
        </w:rPr>
        <w:t xml:space="preserve"> </w:t>
      </w:r>
      <w:r w:rsidRPr="005E7908">
        <w:rPr>
          <w:rFonts w:asciiTheme="minorEastAsia" w:hAnsiTheme="minorEastAsia" w:hint="eastAsia"/>
          <w:color w:val="000000"/>
          <w:szCs w:val="21"/>
        </w:rPr>
        <w:t>10%）</w:t>
      </w:r>
      <w:r>
        <w:rPr>
          <w:rFonts w:asciiTheme="minorEastAsia" w:hAnsiTheme="minorEastAsia" w:hint="eastAsia"/>
          <w:color w:val="000000"/>
          <w:szCs w:val="21"/>
        </w:rPr>
        <w:t>，</w:t>
      </w:r>
      <w:r w:rsidRPr="005E7908">
        <w:rPr>
          <w:rFonts w:asciiTheme="minorEastAsia" w:hAnsiTheme="minorEastAsia" w:hint="eastAsia"/>
          <w:color w:val="000000"/>
          <w:szCs w:val="21"/>
        </w:rPr>
        <w:t>浓度波动不大于1%（相对误差）</w:t>
      </w:r>
      <w:r>
        <w:rPr>
          <w:rFonts w:asciiTheme="minorEastAsia" w:hAnsiTheme="minorEastAsia" w:hint="eastAsia"/>
          <w:color w:val="000000"/>
          <w:szCs w:val="21"/>
        </w:rPr>
        <w:t>。</w:t>
      </w:r>
    </w:p>
    <w:p w:rsidR="00F12E00" w:rsidRDefault="00F12E00" w:rsidP="00F12E00">
      <w:pPr>
        <w:autoSpaceDE w:val="0"/>
        <w:autoSpaceDN w:val="0"/>
        <w:adjustRightInd w:val="0"/>
        <w:snapToGrid w:val="0"/>
        <w:spacing w:line="360" w:lineRule="auto"/>
        <w:ind w:leftChars="5" w:left="10" w:firstLineChars="150" w:firstLine="315"/>
        <w:rPr>
          <w:rFonts w:asciiTheme="minorEastAsia" w:hAnsiTheme="minorEastAsia"/>
          <w:color w:val="000000"/>
          <w:szCs w:val="21"/>
        </w:rPr>
      </w:pPr>
      <w:r w:rsidRPr="005E7908">
        <w:rPr>
          <w:rFonts w:asciiTheme="minorEastAsia" w:hAnsiTheme="minorEastAsia"/>
          <w:color w:val="000000"/>
          <w:szCs w:val="21"/>
        </w:rPr>
        <w:t>★</w:t>
      </w:r>
      <w:r w:rsidRPr="005E7908">
        <w:rPr>
          <w:rFonts w:asciiTheme="minorEastAsia" w:hAnsiTheme="minorEastAsia" w:hint="eastAsia"/>
          <w:color w:val="000000"/>
          <w:szCs w:val="21"/>
        </w:rPr>
        <w:t>5</w:t>
      </w:r>
      <w:r>
        <w:rPr>
          <w:rFonts w:asciiTheme="minorEastAsia" w:hAnsiTheme="minorEastAsia" w:hint="eastAsia"/>
          <w:color w:val="000000"/>
          <w:szCs w:val="21"/>
        </w:rPr>
        <w:t>、</w:t>
      </w:r>
      <w:r w:rsidRPr="005E7908">
        <w:rPr>
          <w:rFonts w:asciiTheme="minorEastAsia" w:hAnsiTheme="minorEastAsia"/>
          <w:color w:val="000000"/>
          <w:szCs w:val="21"/>
        </w:rPr>
        <w:t>压差：0~</w:t>
      </w:r>
      <w:r w:rsidRPr="005E7908">
        <w:rPr>
          <w:rFonts w:asciiTheme="minorEastAsia" w:hAnsiTheme="minorEastAsia" w:hint="eastAsia"/>
          <w:color w:val="000000"/>
          <w:szCs w:val="21"/>
        </w:rPr>
        <w:t xml:space="preserve">8 </w:t>
      </w:r>
      <w:proofErr w:type="spellStart"/>
      <w:r w:rsidRPr="005E7908">
        <w:rPr>
          <w:rFonts w:asciiTheme="minorEastAsia" w:hAnsiTheme="minorEastAsia" w:hint="eastAsia"/>
          <w:color w:val="000000"/>
          <w:szCs w:val="21"/>
        </w:rPr>
        <w:t>k</w:t>
      </w:r>
      <w:r w:rsidRPr="005E7908">
        <w:rPr>
          <w:rFonts w:asciiTheme="minorEastAsia" w:hAnsiTheme="minorEastAsia"/>
          <w:color w:val="000000"/>
          <w:szCs w:val="21"/>
        </w:rPr>
        <w:t>Pa</w:t>
      </w:r>
      <w:proofErr w:type="spellEnd"/>
      <w:r w:rsidRPr="005E7908">
        <w:rPr>
          <w:rFonts w:asciiTheme="minorEastAsia" w:hAnsiTheme="minorEastAsia"/>
          <w:color w:val="000000"/>
          <w:szCs w:val="21"/>
        </w:rPr>
        <w:t>，精度0.5级；温度：测量范围0~50℃，精度0.5级</w:t>
      </w:r>
      <w:r>
        <w:rPr>
          <w:rFonts w:asciiTheme="minorEastAsia" w:hAnsiTheme="minorEastAsia" w:hint="eastAsia"/>
          <w:color w:val="000000"/>
          <w:szCs w:val="21"/>
        </w:rPr>
        <w:t>。</w:t>
      </w:r>
    </w:p>
    <w:p w:rsidR="00F12E00" w:rsidRPr="005E7908" w:rsidRDefault="00F12E00" w:rsidP="00F12E00">
      <w:pPr>
        <w:autoSpaceDE w:val="0"/>
        <w:autoSpaceDN w:val="0"/>
        <w:adjustRightInd w:val="0"/>
        <w:snapToGrid w:val="0"/>
        <w:spacing w:line="360" w:lineRule="auto"/>
        <w:ind w:leftChars="5" w:left="10" w:firstLineChars="150" w:firstLine="315"/>
        <w:rPr>
          <w:rFonts w:asciiTheme="minorEastAsia" w:hAnsiTheme="minorEastAsia"/>
          <w:color w:val="000000"/>
          <w:szCs w:val="21"/>
        </w:rPr>
      </w:pPr>
      <w:r w:rsidRPr="005E7908">
        <w:rPr>
          <w:rFonts w:asciiTheme="minorEastAsia" w:hAnsiTheme="minorEastAsia" w:hint="eastAsia"/>
          <w:color w:val="000000"/>
          <w:szCs w:val="21"/>
        </w:rPr>
        <w:t>6</w:t>
      </w:r>
      <w:r>
        <w:rPr>
          <w:rFonts w:asciiTheme="minorEastAsia" w:hAnsiTheme="minorEastAsia" w:hint="eastAsia"/>
          <w:color w:val="000000"/>
          <w:szCs w:val="21"/>
        </w:rPr>
        <w:t>、</w:t>
      </w:r>
      <w:r w:rsidRPr="005E7908">
        <w:rPr>
          <w:rFonts w:asciiTheme="minorEastAsia" w:hAnsiTheme="minorEastAsia" w:hint="eastAsia"/>
          <w:color w:val="000000"/>
          <w:szCs w:val="21"/>
        </w:rPr>
        <w:t>液相总体积传质系数实测值重复相对误差小于3%。</w:t>
      </w:r>
    </w:p>
    <w:p w:rsidR="00F12E00" w:rsidRPr="005E7908" w:rsidRDefault="00F12E00" w:rsidP="00F12E00">
      <w:pPr>
        <w:widowControl/>
        <w:adjustRightInd w:val="0"/>
        <w:snapToGrid w:val="0"/>
        <w:spacing w:line="360" w:lineRule="auto"/>
        <w:jc w:val="left"/>
        <w:rPr>
          <w:rFonts w:asciiTheme="minorEastAsia" w:hAnsiTheme="minorEastAsia" w:cs="宋体"/>
          <w:b/>
          <w:color w:val="000000"/>
          <w:kern w:val="0"/>
          <w:szCs w:val="21"/>
        </w:rPr>
      </w:pPr>
      <w:r w:rsidRPr="005E7908">
        <w:rPr>
          <w:rFonts w:asciiTheme="minorEastAsia" w:hAnsiTheme="minorEastAsia" w:cs="宋体" w:hint="eastAsia"/>
          <w:b/>
          <w:color w:val="000000"/>
          <w:kern w:val="0"/>
          <w:szCs w:val="21"/>
        </w:rPr>
        <w:t>三、基本配置要求：（以下为单套设备配置，总共8套，需*8）</w:t>
      </w:r>
    </w:p>
    <w:tbl>
      <w:tblPr>
        <w:tblW w:w="84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680"/>
        <w:gridCol w:w="5740"/>
      </w:tblGrid>
      <w:tr w:rsidR="00F12E00" w:rsidRPr="00034F14" w:rsidTr="00D72EDD">
        <w:tc>
          <w:tcPr>
            <w:tcW w:w="2680" w:type="dxa"/>
            <w:tcBorders>
              <w:top w:val="single" w:sz="12" w:space="0" w:color="auto"/>
              <w:bottom w:val="single" w:sz="12" w:space="0" w:color="auto"/>
            </w:tcBorders>
          </w:tcPr>
          <w:p w:rsidR="00F12E00" w:rsidRPr="00034F14" w:rsidRDefault="00F12E00" w:rsidP="00D72EDD">
            <w:pPr>
              <w:autoSpaceDE w:val="0"/>
              <w:autoSpaceDN w:val="0"/>
              <w:adjustRightInd w:val="0"/>
              <w:spacing w:line="360" w:lineRule="auto"/>
              <w:jc w:val="center"/>
              <w:rPr>
                <w:b/>
                <w:color w:val="000000"/>
              </w:rPr>
            </w:pPr>
            <w:r>
              <w:rPr>
                <w:rFonts w:hint="eastAsia"/>
                <w:b/>
                <w:color w:val="000000"/>
              </w:rPr>
              <w:t>基本配置</w:t>
            </w:r>
          </w:p>
        </w:tc>
        <w:tc>
          <w:tcPr>
            <w:tcW w:w="5740" w:type="dxa"/>
            <w:tcBorders>
              <w:top w:val="single" w:sz="12" w:space="0" w:color="auto"/>
              <w:bottom w:val="single" w:sz="12" w:space="0" w:color="auto"/>
            </w:tcBorders>
          </w:tcPr>
          <w:p w:rsidR="00F12E00" w:rsidRPr="00034F14" w:rsidRDefault="00F12E00" w:rsidP="00D72EDD">
            <w:pPr>
              <w:autoSpaceDE w:val="0"/>
              <w:autoSpaceDN w:val="0"/>
              <w:adjustRightInd w:val="0"/>
              <w:spacing w:line="360" w:lineRule="auto"/>
              <w:jc w:val="center"/>
              <w:rPr>
                <w:b/>
                <w:color w:val="000000"/>
              </w:rPr>
            </w:pPr>
            <w:r>
              <w:rPr>
                <w:rFonts w:hint="eastAsia"/>
                <w:b/>
                <w:color w:val="000000"/>
              </w:rPr>
              <w:t>基本要求</w:t>
            </w:r>
          </w:p>
        </w:tc>
      </w:tr>
      <w:tr w:rsidR="00F12E00" w:rsidRPr="00034F14" w:rsidTr="00D72EDD">
        <w:tc>
          <w:tcPr>
            <w:tcW w:w="2680" w:type="dxa"/>
            <w:tcBorders>
              <w:top w:val="nil"/>
            </w:tcBorders>
            <w:vAlign w:val="center"/>
          </w:tcPr>
          <w:p w:rsidR="00F12E00" w:rsidRPr="00034F14" w:rsidRDefault="00F12E00" w:rsidP="00D72EDD">
            <w:pPr>
              <w:autoSpaceDE w:val="0"/>
              <w:autoSpaceDN w:val="0"/>
              <w:adjustRightInd w:val="0"/>
              <w:spacing w:line="360" w:lineRule="auto"/>
              <w:rPr>
                <w:rFonts w:ascii="宋体" w:hAnsi="宋体"/>
                <w:color w:val="000000"/>
              </w:rPr>
            </w:pPr>
            <w:r>
              <w:rPr>
                <w:rFonts w:ascii="宋体" w:hAnsi="宋体" w:hint="eastAsia"/>
                <w:color w:val="000000"/>
              </w:rPr>
              <w:t>1、</w:t>
            </w:r>
            <w:r w:rsidRPr="00034F14">
              <w:rPr>
                <w:rFonts w:ascii="宋体" w:hAnsi="宋体" w:hint="eastAsia"/>
                <w:color w:val="000000"/>
              </w:rPr>
              <w:t>风机</w:t>
            </w:r>
            <w:r>
              <w:rPr>
                <w:rFonts w:ascii="宋体" w:hAnsi="宋体" w:hint="eastAsia"/>
                <w:color w:val="000000"/>
              </w:rPr>
              <w:t xml:space="preserve"> （1台）</w:t>
            </w:r>
          </w:p>
        </w:tc>
        <w:tc>
          <w:tcPr>
            <w:tcW w:w="5740" w:type="dxa"/>
            <w:tcBorders>
              <w:top w:val="nil"/>
            </w:tcBorders>
          </w:tcPr>
          <w:p w:rsidR="00F12E00" w:rsidRPr="00034F14" w:rsidRDefault="00F12E00" w:rsidP="00D72EDD">
            <w:pPr>
              <w:autoSpaceDE w:val="0"/>
              <w:autoSpaceDN w:val="0"/>
              <w:adjustRightInd w:val="0"/>
              <w:spacing w:line="360" w:lineRule="auto"/>
              <w:jc w:val="left"/>
              <w:rPr>
                <w:color w:val="000000"/>
              </w:rPr>
            </w:pPr>
            <w:r w:rsidRPr="00034F14">
              <w:rPr>
                <w:rFonts w:ascii="宋体" w:hAnsi="宋体" w:hint="eastAsia"/>
                <w:color w:val="000000"/>
              </w:rPr>
              <w:t>高效低噪涡流风机</w:t>
            </w:r>
          </w:p>
        </w:tc>
      </w:tr>
      <w:tr w:rsidR="00F12E00" w:rsidRPr="00034F14" w:rsidTr="00D72EDD">
        <w:tc>
          <w:tcPr>
            <w:tcW w:w="2680" w:type="dxa"/>
            <w:tcBorders>
              <w:top w:val="nil"/>
            </w:tcBorders>
            <w:vAlign w:val="center"/>
          </w:tcPr>
          <w:p w:rsidR="00F12E00" w:rsidRPr="00034F14" w:rsidRDefault="00F12E00" w:rsidP="00D72EDD">
            <w:pPr>
              <w:autoSpaceDE w:val="0"/>
              <w:autoSpaceDN w:val="0"/>
              <w:adjustRightInd w:val="0"/>
              <w:spacing w:line="360" w:lineRule="auto"/>
              <w:rPr>
                <w:rFonts w:ascii="宋体" w:hAnsi="宋体"/>
                <w:color w:val="000000"/>
              </w:rPr>
            </w:pPr>
            <w:r>
              <w:rPr>
                <w:rFonts w:ascii="宋体" w:hAnsi="宋体" w:hint="eastAsia"/>
                <w:color w:val="000000"/>
              </w:rPr>
              <w:t>2、</w:t>
            </w:r>
            <w:r w:rsidRPr="00034F14">
              <w:rPr>
                <w:rFonts w:ascii="宋体" w:hAnsi="宋体" w:hint="eastAsia"/>
                <w:color w:val="000000"/>
              </w:rPr>
              <w:t>水泵</w:t>
            </w:r>
            <w:r>
              <w:rPr>
                <w:rFonts w:ascii="宋体" w:hAnsi="宋体" w:hint="eastAsia"/>
                <w:color w:val="000000"/>
              </w:rPr>
              <w:t>（1台）</w:t>
            </w:r>
          </w:p>
        </w:tc>
        <w:tc>
          <w:tcPr>
            <w:tcW w:w="5740" w:type="dxa"/>
            <w:tcBorders>
              <w:top w:val="nil"/>
            </w:tcBorders>
          </w:tcPr>
          <w:p w:rsidR="00F12E00" w:rsidRPr="00034F14" w:rsidRDefault="00F12E00" w:rsidP="00D72EDD">
            <w:pPr>
              <w:autoSpaceDE w:val="0"/>
              <w:autoSpaceDN w:val="0"/>
              <w:adjustRightInd w:val="0"/>
              <w:spacing w:line="360" w:lineRule="auto"/>
              <w:jc w:val="left"/>
              <w:rPr>
                <w:rFonts w:ascii="宋体" w:hAnsi="宋体"/>
                <w:color w:val="000000"/>
              </w:rPr>
            </w:pPr>
            <w:r w:rsidRPr="00034F14">
              <w:rPr>
                <w:rFonts w:ascii="宋体" w:hAnsi="宋体" w:hint="eastAsia"/>
                <w:color w:val="000000"/>
              </w:rPr>
              <w:t>304不锈钢离心水泵</w:t>
            </w:r>
          </w:p>
        </w:tc>
      </w:tr>
      <w:tr w:rsidR="00F12E00" w:rsidRPr="00034F14" w:rsidTr="00D72EDD">
        <w:tc>
          <w:tcPr>
            <w:tcW w:w="2680" w:type="dxa"/>
            <w:tcBorders>
              <w:top w:val="nil"/>
            </w:tcBorders>
            <w:vAlign w:val="center"/>
          </w:tcPr>
          <w:p w:rsidR="00F12E00" w:rsidRPr="00034F14" w:rsidRDefault="00F12E00" w:rsidP="00D72EDD">
            <w:pPr>
              <w:autoSpaceDE w:val="0"/>
              <w:autoSpaceDN w:val="0"/>
              <w:adjustRightInd w:val="0"/>
              <w:spacing w:line="360" w:lineRule="auto"/>
              <w:rPr>
                <w:rFonts w:ascii="宋体" w:hAnsi="宋体"/>
                <w:color w:val="000000"/>
              </w:rPr>
            </w:pPr>
            <w:r>
              <w:rPr>
                <w:rFonts w:ascii="宋体" w:hAnsi="宋体" w:hint="eastAsia"/>
                <w:color w:val="000000"/>
              </w:rPr>
              <w:t>3、</w:t>
            </w:r>
            <w:r w:rsidRPr="00034F14">
              <w:rPr>
                <w:rFonts w:ascii="宋体" w:hAnsi="宋体" w:hint="eastAsia"/>
                <w:color w:val="000000"/>
              </w:rPr>
              <w:t>分析配套仪器</w:t>
            </w:r>
          </w:p>
        </w:tc>
        <w:tc>
          <w:tcPr>
            <w:tcW w:w="5740" w:type="dxa"/>
            <w:tcBorders>
              <w:top w:val="nil"/>
            </w:tcBorders>
          </w:tcPr>
          <w:p w:rsidR="00F12E00" w:rsidRDefault="00F12E00" w:rsidP="00D72EDD">
            <w:pPr>
              <w:autoSpaceDE w:val="0"/>
              <w:autoSpaceDN w:val="0"/>
              <w:adjustRightInd w:val="0"/>
              <w:spacing w:line="360" w:lineRule="auto"/>
              <w:jc w:val="left"/>
              <w:rPr>
                <w:color w:val="000000"/>
              </w:rPr>
            </w:pPr>
            <w:r w:rsidRPr="00034F14">
              <w:rPr>
                <w:rFonts w:hint="eastAsia"/>
                <w:color w:val="000000"/>
              </w:rPr>
              <w:t>气相色谱仪（单热导检测器）</w:t>
            </w:r>
            <w:r w:rsidRPr="00034F14">
              <w:rPr>
                <w:rFonts w:hint="eastAsia"/>
                <w:color w:val="000000"/>
              </w:rPr>
              <w:t>+</w:t>
            </w:r>
            <w:r w:rsidRPr="00034F14">
              <w:rPr>
                <w:rFonts w:hint="eastAsia"/>
                <w:color w:val="000000"/>
              </w:rPr>
              <w:t>色谱工作站</w:t>
            </w:r>
            <w:r w:rsidRPr="00034F14">
              <w:rPr>
                <w:rFonts w:hint="eastAsia"/>
                <w:color w:val="000000"/>
              </w:rPr>
              <w:t>+</w:t>
            </w:r>
            <w:r w:rsidRPr="00034F14">
              <w:rPr>
                <w:rFonts w:hint="eastAsia"/>
                <w:color w:val="000000"/>
              </w:rPr>
              <w:t>六通阀在线检测</w:t>
            </w:r>
          </w:p>
          <w:p w:rsidR="00F12E00" w:rsidRPr="005E7908" w:rsidRDefault="00F12E00" w:rsidP="00D72EDD">
            <w:pPr>
              <w:autoSpaceDE w:val="0"/>
              <w:autoSpaceDN w:val="0"/>
              <w:adjustRightInd w:val="0"/>
              <w:spacing w:line="360" w:lineRule="auto"/>
              <w:jc w:val="left"/>
              <w:rPr>
                <w:rFonts w:ascii="宋体" w:hAnsi="宋体"/>
                <w:color w:val="000000"/>
              </w:rPr>
            </w:pPr>
            <w:r>
              <w:rPr>
                <w:rFonts w:hint="eastAsia"/>
                <w:color w:val="000000"/>
              </w:rPr>
              <w:t>（投标文件中须说明所有产品品牌及型号规格）</w:t>
            </w:r>
          </w:p>
        </w:tc>
      </w:tr>
      <w:tr w:rsidR="00F12E00" w:rsidRPr="00034F14" w:rsidTr="00D72EDD">
        <w:tc>
          <w:tcPr>
            <w:tcW w:w="2680" w:type="dxa"/>
            <w:vAlign w:val="center"/>
          </w:tcPr>
          <w:p w:rsidR="00F12E00" w:rsidRPr="005E7908" w:rsidRDefault="00F12E00" w:rsidP="00D72EDD">
            <w:pPr>
              <w:autoSpaceDE w:val="0"/>
              <w:autoSpaceDN w:val="0"/>
              <w:adjustRightInd w:val="0"/>
              <w:spacing w:line="360" w:lineRule="auto"/>
              <w:rPr>
                <w:rFonts w:asciiTheme="minorEastAsia" w:hAnsiTheme="minorEastAsia"/>
                <w:color w:val="000000"/>
              </w:rPr>
            </w:pPr>
            <w:r w:rsidRPr="005E7908">
              <w:rPr>
                <w:rFonts w:asciiTheme="minorEastAsia" w:hAnsiTheme="minorEastAsia" w:hint="eastAsia"/>
                <w:color w:val="000000"/>
              </w:rPr>
              <w:t>4、塔体形式</w:t>
            </w:r>
          </w:p>
        </w:tc>
        <w:tc>
          <w:tcPr>
            <w:tcW w:w="5740" w:type="dxa"/>
          </w:tcPr>
          <w:p w:rsidR="00F12E00" w:rsidRPr="005E7908"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4.1、填料：不锈钢高效波纹板填料，金属丝网θ环，瓷质拉西环，瓷质鲍尔环各两套；</w:t>
            </w:r>
          </w:p>
          <w:p w:rsidR="00F12E00" w:rsidRPr="005E7908"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4.2、填料高度1800 mm，填料两段装填；</w:t>
            </w:r>
          </w:p>
          <w:p w:rsidR="00F12E00" w:rsidRPr="005E7908"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4.3、塔顶具有良好液体分布装置，中部液体再分布器可观察液体再分布的效果；</w:t>
            </w:r>
          </w:p>
          <w:p w:rsidR="00F12E00" w:rsidRPr="005E7908"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4.4、塔底液位（液封）：手动控制和自动控制；</w:t>
            </w:r>
          </w:p>
          <w:p w:rsidR="00F12E00" w:rsidRPr="005E7908"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4.5、气体入塔管路应安装止回阀，防止液体倒灌入流量计。</w:t>
            </w:r>
          </w:p>
        </w:tc>
      </w:tr>
      <w:tr w:rsidR="00F12E00" w:rsidRPr="00034F14" w:rsidTr="00D72EDD">
        <w:tc>
          <w:tcPr>
            <w:tcW w:w="2680" w:type="dxa"/>
            <w:vAlign w:val="center"/>
          </w:tcPr>
          <w:p w:rsidR="00F12E00" w:rsidRPr="005E7908" w:rsidRDefault="00F12E00" w:rsidP="00D72EDD">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lastRenderedPageBreak/>
              <w:t>5、</w:t>
            </w:r>
            <w:r w:rsidRPr="005E7908">
              <w:rPr>
                <w:rFonts w:asciiTheme="minorEastAsia" w:hAnsiTheme="minorEastAsia" w:hint="eastAsia"/>
                <w:color w:val="000000"/>
              </w:rPr>
              <w:t>检测及控制装置</w:t>
            </w:r>
          </w:p>
        </w:tc>
        <w:tc>
          <w:tcPr>
            <w:tcW w:w="5740" w:type="dxa"/>
          </w:tcPr>
          <w:p w:rsidR="00F12E00"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5.1</w:t>
            </w:r>
            <w:r>
              <w:rPr>
                <w:rFonts w:asciiTheme="minorEastAsia" w:hAnsiTheme="minorEastAsia" w:hint="eastAsia"/>
                <w:color w:val="000000"/>
              </w:rPr>
              <w:t>、</w:t>
            </w:r>
            <w:r w:rsidRPr="005E7908">
              <w:rPr>
                <w:rFonts w:asciiTheme="minorEastAsia" w:hAnsiTheme="minorEastAsia" w:hint="eastAsia"/>
                <w:color w:val="000000"/>
              </w:rPr>
              <w:t>气、液温度测量：温度传感器PT100+智能数显表分别测量气</w:t>
            </w:r>
            <w:proofErr w:type="gramStart"/>
            <w:r w:rsidRPr="005E7908">
              <w:rPr>
                <w:rFonts w:asciiTheme="minorEastAsia" w:hAnsiTheme="minorEastAsia" w:hint="eastAsia"/>
                <w:color w:val="000000"/>
              </w:rPr>
              <w:t>液进口</w:t>
            </w:r>
            <w:proofErr w:type="gramEnd"/>
            <w:r w:rsidRPr="005E7908">
              <w:rPr>
                <w:rFonts w:asciiTheme="minorEastAsia" w:hAnsiTheme="minorEastAsia" w:hint="eastAsia"/>
                <w:color w:val="000000"/>
              </w:rPr>
              <w:t>温度</w:t>
            </w:r>
            <w:r>
              <w:rPr>
                <w:rFonts w:asciiTheme="minorEastAsia" w:hAnsiTheme="minorEastAsia" w:hint="eastAsia"/>
                <w:color w:val="000000"/>
              </w:rPr>
              <w:t>；</w:t>
            </w:r>
          </w:p>
          <w:p w:rsidR="00F12E00"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5.2</w:t>
            </w:r>
            <w:r>
              <w:rPr>
                <w:rFonts w:asciiTheme="minorEastAsia" w:hAnsiTheme="minorEastAsia" w:hint="eastAsia"/>
                <w:color w:val="000000"/>
              </w:rPr>
              <w:t>、</w:t>
            </w:r>
            <w:r w:rsidRPr="005E7908">
              <w:rPr>
                <w:rFonts w:asciiTheme="minorEastAsia" w:hAnsiTheme="minorEastAsia" w:hint="eastAsia"/>
                <w:color w:val="000000"/>
              </w:rPr>
              <w:t>气、液和CO</w:t>
            </w:r>
            <w:r w:rsidRPr="005E7908">
              <w:rPr>
                <w:rFonts w:asciiTheme="minorEastAsia" w:hAnsiTheme="minorEastAsia" w:hint="eastAsia"/>
                <w:color w:val="000000"/>
                <w:vertAlign w:val="subscript"/>
              </w:rPr>
              <w:t>2</w:t>
            </w:r>
            <w:r w:rsidRPr="005E7908">
              <w:rPr>
                <w:rFonts w:asciiTheme="minorEastAsia" w:hAnsiTheme="minorEastAsia" w:hint="eastAsia"/>
                <w:color w:val="000000"/>
              </w:rPr>
              <w:t>量计量及控制：</w:t>
            </w:r>
          </w:p>
          <w:p w:rsidR="00F12E00" w:rsidRDefault="00F12E00" w:rsidP="00D72EDD">
            <w:pPr>
              <w:autoSpaceDE w:val="0"/>
              <w:autoSpaceDN w:val="0"/>
              <w:adjustRightInd w:val="0"/>
              <w:spacing w:line="360" w:lineRule="auto"/>
              <w:ind w:firstLineChars="100" w:firstLine="210"/>
              <w:jc w:val="left"/>
              <w:rPr>
                <w:rFonts w:asciiTheme="minorEastAsia" w:hAnsiTheme="minorEastAsia"/>
                <w:color w:val="000000"/>
              </w:rPr>
            </w:pPr>
            <w:r>
              <w:rPr>
                <w:rFonts w:asciiTheme="minorEastAsia" w:hAnsiTheme="minorEastAsia" w:hint="eastAsia"/>
                <w:color w:val="000000"/>
              </w:rPr>
              <w:t>5.2.1、</w:t>
            </w:r>
            <w:r w:rsidRPr="005E7908">
              <w:rPr>
                <w:rFonts w:asciiTheme="minorEastAsia" w:hAnsiTheme="minorEastAsia" w:hint="eastAsia"/>
                <w:color w:val="000000"/>
              </w:rPr>
              <w:t>手动：玻璃转子流量计</w:t>
            </w:r>
            <w:r>
              <w:rPr>
                <w:rFonts w:asciiTheme="minorEastAsia" w:hAnsiTheme="minorEastAsia" w:hint="eastAsia"/>
                <w:color w:val="000000"/>
              </w:rPr>
              <w:t>；</w:t>
            </w:r>
          </w:p>
          <w:p w:rsidR="00F12E00" w:rsidRPr="005E7908" w:rsidRDefault="00F12E00" w:rsidP="00D72EDD">
            <w:pPr>
              <w:autoSpaceDE w:val="0"/>
              <w:autoSpaceDN w:val="0"/>
              <w:adjustRightInd w:val="0"/>
              <w:spacing w:line="360" w:lineRule="auto"/>
              <w:ind w:firstLineChars="100" w:firstLine="210"/>
              <w:jc w:val="left"/>
              <w:rPr>
                <w:rFonts w:asciiTheme="minorEastAsia" w:hAnsiTheme="minorEastAsia"/>
                <w:color w:val="000000"/>
              </w:rPr>
            </w:pPr>
            <w:r>
              <w:rPr>
                <w:rFonts w:asciiTheme="minorEastAsia" w:hAnsiTheme="minorEastAsia" w:hint="eastAsia"/>
                <w:color w:val="000000"/>
              </w:rPr>
              <w:t>5.2.2、</w:t>
            </w:r>
            <w:r w:rsidRPr="005E7908">
              <w:rPr>
                <w:rFonts w:asciiTheme="minorEastAsia" w:hAnsiTheme="minorEastAsia" w:hint="eastAsia"/>
                <w:color w:val="000000"/>
              </w:rPr>
              <w:t>自动：气体、液体和CO</w:t>
            </w:r>
            <w:r w:rsidRPr="005E7908">
              <w:rPr>
                <w:rFonts w:asciiTheme="minorEastAsia" w:hAnsiTheme="minorEastAsia"/>
                <w:color w:val="000000"/>
                <w:vertAlign w:val="subscript"/>
              </w:rPr>
              <w:t>2</w:t>
            </w:r>
            <w:r w:rsidRPr="005E7908">
              <w:rPr>
                <w:rFonts w:asciiTheme="minorEastAsia" w:hAnsiTheme="minorEastAsia" w:hint="eastAsia"/>
                <w:color w:val="000000"/>
              </w:rPr>
              <w:t>涡轮流量传感器+智能流量显示与调节；</w:t>
            </w:r>
          </w:p>
          <w:p w:rsidR="00F12E00" w:rsidRPr="005E7908"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5.3</w:t>
            </w:r>
            <w:r>
              <w:rPr>
                <w:rFonts w:asciiTheme="minorEastAsia" w:hAnsiTheme="minorEastAsia" w:hint="eastAsia"/>
                <w:color w:val="000000"/>
              </w:rPr>
              <w:t>、</w:t>
            </w:r>
            <w:r w:rsidRPr="005E7908">
              <w:rPr>
                <w:rFonts w:asciiTheme="minorEastAsia" w:hAnsiTheme="minorEastAsia" w:hint="eastAsia"/>
                <w:color w:val="000000"/>
              </w:rPr>
              <w:t>塔压降测量：U</w:t>
            </w:r>
            <w:proofErr w:type="gramStart"/>
            <w:r w:rsidRPr="005E7908">
              <w:rPr>
                <w:rFonts w:asciiTheme="minorEastAsia" w:hAnsiTheme="minorEastAsia" w:hint="eastAsia"/>
                <w:color w:val="000000"/>
              </w:rPr>
              <w:t>形差压计与</w:t>
            </w:r>
            <w:proofErr w:type="gramEnd"/>
            <w:r w:rsidRPr="005E7908">
              <w:rPr>
                <w:rFonts w:asciiTheme="minorEastAsia" w:hAnsiTheme="minorEastAsia" w:hint="eastAsia"/>
                <w:color w:val="000000"/>
              </w:rPr>
              <w:t>差压变送器+数显表；相对误差不大于3%</w:t>
            </w:r>
            <w:r>
              <w:rPr>
                <w:rFonts w:asciiTheme="minorEastAsia" w:hAnsiTheme="minorEastAsia" w:hint="eastAsia"/>
                <w:color w:val="000000"/>
              </w:rPr>
              <w:t>；</w:t>
            </w:r>
          </w:p>
          <w:p w:rsidR="00F12E00" w:rsidRPr="005E7908" w:rsidRDefault="00F12E00" w:rsidP="00D72EDD">
            <w:pPr>
              <w:autoSpaceDE w:val="0"/>
              <w:autoSpaceDN w:val="0"/>
              <w:adjustRightInd w:val="0"/>
              <w:spacing w:line="360" w:lineRule="auto"/>
              <w:jc w:val="left"/>
              <w:rPr>
                <w:rFonts w:asciiTheme="minorEastAsia" w:hAnsiTheme="minorEastAsia"/>
                <w:color w:val="000000"/>
              </w:rPr>
            </w:pPr>
            <w:r w:rsidRPr="005E7908">
              <w:rPr>
                <w:rFonts w:asciiTheme="minorEastAsia" w:hAnsiTheme="minorEastAsia" w:hint="eastAsia"/>
                <w:color w:val="000000"/>
              </w:rPr>
              <w:t>5.4</w:t>
            </w:r>
            <w:r>
              <w:rPr>
                <w:rFonts w:asciiTheme="minorEastAsia" w:hAnsiTheme="minorEastAsia" w:hint="eastAsia"/>
                <w:color w:val="000000"/>
              </w:rPr>
              <w:t>、</w:t>
            </w:r>
            <w:r w:rsidRPr="005E7908">
              <w:rPr>
                <w:rFonts w:asciiTheme="minorEastAsia" w:hAnsiTheme="minorEastAsia" w:hint="eastAsia"/>
                <w:color w:val="000000"/>
              </w:rPr>
              <w:t>塔底压力表与压力传感器+</w:t>
            </w:r>
            <w:r>
              <w:rPr>
                <w:rFonts w:asciiTheme="minorEastAsia" w:hAnsiTheme="minorEastAsia" w:hint="eastAsia"/>
                <w:color w:val="000000"/>
              </w:rPr>
              <w:t>数显表，塔底液位自动控制。5.5、</w:t>
            </w:r>
            <w:r w:rsidRPr="005E7908">
              <w:rPr>
                <w:rFonts w:asciiTheme="minorEastAsia" w:hAnsiTheme="minorEastAsia" w:hint="eastAsia"/>
                <w:color w:val="000000"/>
              </w:rPr>
              <w:t>稳定的供气、供液系统设计</w:t>
            </w:r>
          </w:p>
        </w:tc>
      </w:tr>
      <w:tr w:rsidR="00F12E00" w:rsidRPr="00034F14" w:rsidTr="00D72EDD">
        <w:tc>
          <w:tcPr>
            <w:tcW w:w="2680" w:type="dxa"/>
            <w:vAlign w:val="center"/>
          </w:tcPr>
          <w:p w:rsidR="00F12E00" w:rsidRPr="005E7908" w:rsidRDefault="00F12E00" w:rsidP="00D72EDD">
            <w:pPr>
              <w:autoSpaceDE w:val="0"/>
              <w:autoSpaceDN w:val="0"/>
              <w:adjustRightInd w:val="0"/>
              <w:spacing w:line="360" w:lineRule="auto"/>
              <w:rPr>
                <w:rFonts w:asciiTheme="minorEastAsia" w:hAnsiTheme="minorEastAsia"/>
                <w:color w:val="000000"/>
              </w:rPr>
            </w:pPr>
            <w:r w:rsidRPr="005E7908">
              <w:rPr>
                <w:rFonts w:asciiTheme="minorEastAsia" w:hAnsiTheme="minorEastAsia" w:hint="eastAsia"/>
                <w:color w:val="000000"/>
              </w:rPr>
              <w:t>6</w:t>
            </w:r>
            <w:r>
              <w:rPr>
                <w:rFonts w:asciiTheme="minorEastAsia" w:hAnsiTheme="minorEastAsia" w:hint="eastAsia"/>
                <w:color w:val="000000"/>
              </w:rPr>
              <w:t>、</w:t>
            </w:r>
            <w:r w:rsidRPr="005E7908">
              <w:rPr>
                <w:rFonts w:asciiTheme="minorEastAsia" w:hAnsiTheme="minorEastAsia" w:hint="eastAsia"/>
                <w:color w:val="000000"/>
              </w:rPr>
              <w:t>阀门</w:t>
            </w:r>
            <w:r>
              <w:rPr>
                <w:rFonts w:asciiTheme="minorEastAsia" w:hAnsiTheme="minorEastAsia" w:hint="eastAsia"/>
                <w:color w:val="000000"/>
              </w:rPr>
              <w:t>若干</w:t>
            </w:r>
          </w:p>
        </w:tc>
        <w:tc>
          <w:tcPr>
            <w:tcW w:w="5740" w:type="dxa"/>
          </w:tcPr>
          <w:p w:rsidR="00F12E00" w:rsidRPr="005E7908" w:rsidRDefault="00F12E00" w:rsidP="00D72EDD">
            <w:pPr>
              <w:autoSpaceDE w:val="0"/>
              <w:autoSpaceDN w:val="0"/>
              <w:adjustRightInd w:val="0"/>
              <w:spacing w:line="360" w:lineRule="auto"/>
              <w:ind w:left="12" w:hanging="12"/>
              <w:jc w:val="left"/>
              <w:rPr>
                <w:rFonts w:asciiTheme="minorEastAsia" w:hAnsiTheme="minorEastAsia"/>
                <w:color w:val="000000"/>
              </w:rPr>
            </w:pPr>
            <w:r>
              <w:rPr>
                <w:rFonts w:asciiTheme="minorEastAsia" w:hAnsiTheme="minorEastAsia" w:hint="eastAsia"/>
                <w:color w:val="000000"/>
              </w:rPr>
              <w:t>投标文件中注明使用的产品品牌及型号规格</w:t>
            </w:r>
          </w:p>
        </w:tc>
      </w:tr>
      <w:tr w:rsidR="00F12E00" w:rsidRPr="00034F14" w:rsidTr="00D72EDD">
        <w:tc>
          <w:tcPr>
            <w:tcW w:w="2680" w:type="dxa"/>
            <w:vAlign w:val="center"/>
          </w:tcPr>
          <w:p w:rsidR="00F12E00" w:rsidRPr="005E7908" w:rsidRDefault="00F12E00" w:rsidP="00D72EDD">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7、</w:t>
            </w:r>
            <w:r w:rsidRPr="005E7908">
              <w:rPr>
                <w:rFonts w:asciiTheme="minorEastAsia" w:hAnsiTheme="minorEastAsia" w:hint="eastAsia"/>
                <w:color w:val="000000"/>
              </w:rPr>
              <w:t>管道、管路</w:t>
            </w:r>
          </w:p>
        </w:tc>
        <w:tc>
          <w:tcPr>
            <w:tcW w:w="5740" w:type="dxa"/>
            <w:vAlign w:val="center"/>
          </w:tcPr>
          <w:p w:rsidR="00F12E00" w:rsidRPr="005E7908" w:rsidRDefault="00F12E00" w:rsidP="00D72EDD">
            <w:pPr>
              <w:autoSpaceDE w:val="0"/>
              <w:autoSpaceDN w:val="0"/>
              <w:adjustRightInd w:val="0"/>
              <w:spacing w:line="360" w:lineRule="auto"/>
              <w:ind w:left="12" w:hanging="12"/>
              <w:rPr>
                <w:rFonts w:asciiTheme="minorEastAsia" w:hAnsiTheme="minorEastAsia"/>
                <w:color w:val="000000"/>
              </w:rPr>
            </w:pPr>
            <w:r w:rsidRPr="005E7908">
              <w:rPr>
                <w:rFonts w:asciiTheme="minorEastAsia" w:hAnsiTheme="minorEastAsia" w:hint="eastAsia"/>
                <w:color w:val="000000"/>
              </w:rPr>
              <w:t>材质：304不锈钢镜面管</w:t>
            </w:r>
          </w:p>
        </w:tc>
      </w:tr>
      <w:tr w:rsidR="00F12E00" w:rsidRPr="00034F14" w:rsidTr="00D72EDD">
        <w:tc>
          <w:tcPr>
            <w:tcW w:w="2680" w:type="dxa"/>
            <w:vAlign w:val="center"/>
          </w:tcPr>
          <w:p w:rsidR="00F12E00" w:rsidRPr="005E7908" w:rsidRDefault="00F12E00" w:rsidP="00D72EDD">
            <w:pPr>
              <w:autoSpaceDE w:val="0"/>
              <w:autoSpaceDN w:val="0"/>
              <w:adjustRightInd w:val="0"/>
              <w:spacing w:line="360" w:lineRule="auto"/>
              <w:rPr>
                <w:rFonts w:asciiTheme="minorEastAsia" w:hAnsiTheme="minorEastAsia"/>
                <w:color w:val="000000"/>
              </w:rPr>
            </w:pPr>
            <w:r>
              <w:rPr>
                <w:rFonts w:asciiTheme="minorEastAsia" w:hAnsiTheme="minorEastAsia" w:hint="eastAsia"/>
                <w:color w:val="000000"/>
              </w:rPr>
              <w:t>8、</w:t>
            </w:r>
            <w:r w:rsidRPr="005E7908">
              <w:rPr>
                <w:rFonts w:asciiTheme="minorEastAsia" w:hAnsiTheme="minorEastAsia" w:hint="eastAsia"/>
                <w:color w:val="000000"/>
              </w:rPr>
              <w:t>真空表、压力表</w:t>
            </w:r>
          </w:p>
        </w:tc>
        <w:tc>
          <w:tcPr>
            <w:tcW w:w="5740" w:type="dxa"/>
            <w:vAlign w:val="center"/>
          </w:tcPr>
          <w:p w:rsidR="00F12E00" w:rsidRDefault="00F12E00" w:rsidP="00D72EDD">
            <w:r w:rsidRPr="001E3A72">
              <w:rPr>
                <w:rFonts w:hint="eastAsia"/>
              </w:rPr>
              <w:t>投标文件中注明使用的产品品牌及型号规格</w:t>
            </w:r>
          </w:p>
        </w:tc>
      </w:tr>
      <w:tr w:rsidR="00F12E00" w:rsidRPr="00034F14" w:rsidTr="00D72EDD">
        <w:trPr>
          <w:trHeight w:val="473"/>
        </w:trPr>
        <w:tc>
          <w:tcPr>
            <w:tcW w:w="2680" w:type="dxa"/>
            <w:vAlign w:val="center"/>
          </w:tcPr>
          <w:p w:rsidR="00F12E00" w:rsidRPr="005E7908" w:rsidRDefault="00F12E00" w:rsidP="00D72EDD">
            <w:pPr>
              <w:rPr>
                <w:rFonts w:asciiTheme="minorEastAsia" w:hAnsiTheme="minorEastAsia" w:cs="宋体"/>
                <w:color w:val="000000"/>
                <w:kern w:val="0"/>
              </w:rPr>
            </w:pPr>
            <w:r>
              <w:rPr>
                <w:rFonts w:asciiTheme="minorEastAsia" w:hAnsiTheme="minorEastAsia" w:cs="宋体" w:hint="eastAsia"/>
                <w:color w:val="000000"/>
                <w:kern w:val="0"/>
              </w:rPr>
              <w:t>9、</w:t>
            </w:r>
            <w:r w:rsidRPr="005E7908">
              <w:rPr>
                <w:rFonts w:asciiTheme="minorEastAsia" w:hAnsiTheme="minorEastAsia" w:cs="宋体" w:hint="eastAsia"/>
                <w:color w:val="000000"/>
                <w:kern w:val="0"/>
              </w:rPr>
              <w:t>智能数显表</w:t>
            </w:r>
          </w:p>
        </w:tc>
        <w:tc>
          <w:tcPr>
            <w:tcW w:w="5740" w:type="dxa"/>
            <w:vAlign w:val="center"/>
          </w:tcPr>
          <w:p w:rsidR="00F12E00" w:rsidRDefault="00F12E00" w:rsidP="00D72EDD">
            <w:r w:rsidRPr="001E3A72">
              <w:rPr>
                <w:rFonts w:hint="eastAsia"/>
              </w:rPr>
              <w:t>投标文件中注明使用的产品品牌及型号规格</w:t>
            </w:r>
          </w:p>
        </w:tc>
      </w:tr>
      <w:tr w:rsidR="00F12E00" w:rsidRPr="00034F14" w:rsidTr="00D72EDD">
        <w:trPr>
          <w:trHeight w:val="551"/>
        </w:trPr>
        <w:tc>
          <w:tcPr>
            <w:tcW w:w="2680" w:type="dxa"/>
            <w:vAlign w:val="center"/>
          </w:tcPr>
          <w:p w:rsidR="00F12E00" w:rsidRPr="005E7908" w:rsidRDefault="00F12E00" w:rsidP="00D72EDD">
            <w:pPr>
              <w:rPr>
                <w:rFonts w:asciiTheme="minorEastAsia" w:hAnsiTheme="minorEastAsia" w:cs="宋体"/>
                <w:color w:val="000000"/>
                <w:kern w:val="0"/>
              </w:rPr>
            </w:pPr>
            <w:r w:rsidRPr="005E7908">
              <w:rPr>
                <w:rFonts w:asciiTheme="minorEastAsia" w:hAnsiTheme="minorEastAsia" w:cs="宋体" w:hint="eastAsia"/>
                <w:color w:val="000000"/>
                <w:kern w:val="0"/>
              </w:rPr>
              <w:t>10</w:t>
            </w:r>
            <w:r>
              <w:rPr>
                <w:rFonts w:asciiTheme="minorEastAsia" w:hAnsiTheme="minorEastAsia" w:cs="宋体" w:hint="eastAsia"/>
                <w:color w:val="000000"/>
                <w:kern w:val="0"/>
              </w:rPr>
              <w:t>、</w:t>
            </w:r>
            <w:r w:rsidRPr="005E7908">
              <w:rPr>
                <w:rFonts w:asciiTheme="minorEastAsia" w:hAnsiTheme="minorEastAsia" w:cs="宋体" w:hint="eastAsia"/>
                <w:color w:val="000000"/>
                <w:kern w:val="0"/>
              </w:rPr>
              <w:t>仪器、仪表、传感器</w:t>
            </w:r>
          </w:p>
        </w:tc>
        <w:tc>
          <w:tcPr>
            <w:tcW w:w="5740" w:type="dxa"/>
            <w:vAlign w:val="center"/>
          </w:tcPr>
          <w:p w:rsidR="00F12E00" w:rsidRDefault="00F12E00" w:rsidP="00D72EDD">
            <w:r w:rsidRPr="001E3A72">
              <w:rPr>
                <w:rFonts w:hint="eastAsia"/>
              </w:rPr>
              <w:t>投标文件中注明使用的产品品牌及型号规格</w:t>
            </w:r>
          </w:p>
        </w:tc>
      </w:tr>
      <w:tr w:rsidR="00F12E00" w:rsidRPr="00034F14" w:rsidTr="00D72EDD">
        <w:tc>
          <w:tcPr>
            <w:tcW w:w="2680" w:type="dxa"/>
            <w:vAlign w:val="center"/>
          </w:tcPr>
          <w:p w:rsidR="00F12E00" w:rsidRPr="005E7908" w:rsidRDefault="00F12E00" w:rsidP="00D72EDD">
            <w:pPr>
              <w:autoSpaceDE w:val="0"/>
              <w:autoSpaceDN w:val="0"/>
              <w:adjustRightInd w:val="0"/>
              <w:rPr>
                <w:rFonts w:asciiTheme="minorEastAsia" w:hAnsiTheme="minorEastAsia"/>
                <w:b/>
                <w:color w:val="000000"/>
              </w:rPr>
            </w:pPr>
            <w:r w:rsidRPr="005E7908">
              <w:rPr>
                <w:rFonts w:asciiTheme="minorEastAsia" w:hAnsiTheme="minorEastAsia" w:hint="eastAsia"/>
                <w:color w:val="000000"/>
              </w:rPr>
              <w:t>11</w:t>
            </w:r>
            <w:r>
              <w:rPr>
                <w:rFonts w:asciiTheme="minorEastAsia" w:hAnsiTheme="minorEastAsia" w:hint="eastAsia"/>
                <w:color w:val="000000"/>
              </w:rPr>
              <w:t>、</w:t>
            </w:r>
            <w:r w:rsidRPr="005E7908">
              <w:rPr>
                <w:rFonts w:asciiTheme="minorEastAsia" w:hAnsiTheme="minorEastAsia" w:hint="eastAsia"/>
                <w:color w:val="000000"/>
              </w:rPr>
              <w:t>嵌入式</w:t>
            </w:r>
            <w:r w:rsidRPr="005E7908">
              <w:rPr>
                <w:rFonts w:asciiTheme="minorEastAsia" w:hAnsiTheme="minorEastAsia"/>
                <w:color w:val="000000"/>
              </w:rPr>
              <w:t>控制系统</w:t>
            </w:r>
          </w:p>
        </w:tc>
        <w:tc>
          <w:tcPr>
            <w:tcW w:w="5740" w:type="dxa"/>
          </w:tcPr>
          <w:p w:rsidR="00F12E00" w:rsidRDefault="00F12E00" w:rsidP="00D72EDD">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11.1</w:t>
            </w:r>
            <w:r>
              <w:rPr>
                <w:rFonts w:asciiTheme="minorEastAsia" w:hAnsiTheme="minorEastAsia" w:hint="eastAsia"/>
                <w:color w:val="000000"/>
              </w:rPr>
              <w:t>、</w:t>
            </w:r>
            <w:r w:rsidRPr="005E7908">
              <w:rPr>
                <w:rFonts w:asciiTheme="minorEastAsia" w:hAnsiTheme="minorEastAsia" w:hint="eastAsia"/>
                <w:color w:val="000000"/>
              </w:rPr>
              <w:t>控制柜上配套触摸屏嵌入式控制系统，软件采用MCGS工控组态软件；</w:t>
            </w:r>
          </w:p>
          <w:p w:rsidR="00F12E00" w:rsidRDefault="00F12E00" w:rsidP="00D72EDD">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11.2</w:t>
            </w:r>
            <w:r>
              <w:rPr>
                <w:rFonts w:asciiTheme="minorEastAsia" w:hAnsiTheme="minorEastAsia" w:hint="eastAsia"/>
                <w:color w:val="000000"/>
              </w:rPr>
              <w:t>、</w:t>
            </w:r>
            <w:r w:rsidRPr="005E7908">
              <w:rPr>
                <w:rFonts w:asciiTheme="minorEastAsia" w:hAnsiTheme="minorEastAsia" w:hint="eastAsia"/>
                <w:color w:val="000000"/>
              </w:rPr>
              <w:t>提供在线监控实验软件，可实现远程集中数据采集与控制；</w:t>
            </w:r>
          </w:p>
          <w:p w:rsidR="00F12E00" w:rsidRPr="005E7908" w:rsidRDefault="00F12E00" w:rsidP="00D72EDD">
            <w:pPr>
              <w:autoSpaceDE w:val="0"/>
              <w:autoSpaceDN w:val="0"/>
              <w:adjustRightInd w:val="0"/>
              <w:jc w:val="left"/>
              <w:rPr>
                <w:rFonts w:asciiTheme="minorEastAsia" w:hAnsiTheme="minorEastAsia"/>
                <w:color w:val="000000"/>
              </w:rPr>
            </w:pPr>
            <w:r w:rsidRPr="005E7908">
              <w:rPr>
                <w:rFonts w:asciiTheme="minorEastAsia" w:hAnsiTheme="minorEastAsia" w:hint="eastAsia"/>
                <w:color w:val="000000"/>
              </w:rPr>
              <w:t>11.3</w:t>
            </w:r>
            <w:r>
              <w:rPr>
                <w:rFonts w:asciiTheme="minorEastAsia" w:hAnsiTheme="minorEastAsia" w:hint="eastAsia"/>
                <w:color w:val="000000"/>
              </w:rPr>
              <w:t>、</w:t>
            </w:r>
            <w:r w:rsidRPr="005E7908">
              <w:rPr>
                <w:rFonts w:asciiTheme="minorEastAsia" w:hAnsiTheme="minorEastAsia" w:hint="eastAsia"/>
                <w:color w:val="000000"/>
              </w:rPr>
              <w:t>具有数据远传功能，数据可上传至云平台服务器</w:t>
            </w:r>
          </w:p>
        </w:tc>
      </w:tr>
    </w:tbl>
    <w:p w:rsidR="00F12E00" w:rsidRDefault="00F12E00" w:rsidP="00F12E00">
      <w:pPr>
        <w:widowControl/>
        <w:spacing w:line="360" w:lineRule="auto"/>
        <w:jc w:val="left"/>
        <w:rPr>
          <w:rFonts w:ascii="Times New Roman" w:hAnsi="宋体"/>
          <w:b/>
          <w:kern w:val="0"/>
          <w:szCs w:val="21"/>
        </w:rPr>
      </w:pPr>
      <w:r w:rsidRPr="0003315E">
        <w:rPr>
          <w:rFonts w:ascii="Times New Roman" w:hAnsi="宋体" w:hint="eastAsia"/>
          <w:b/>
          <w:kern w:val="0"/>
          <w:szCs w:val="21"/>
        </w:rPr>
        <w:t>四、</w:t>
      </w:r>
      <w:r w:rsidRPr="0003315E">
        <w:rPr>
          <w:rFonts w:ascii="Times New Roman" w:hAnsi="宋体"/>
          <w:b/>
          <w:kern w:val="0"/>
          <w:szCs w:val="21"/>
        </w:rPr>
        <w:t>其他要求：</w:t>
      </w:r>
      <w:r>
        <w:rPr>
          <w:rFonts w:ascii="Times New Roman" w:hAnsi="宋体"/>
          <w:b/>
          <w:kern w:val="0"/>
          <w:szCs w:val="21"/>
        </w:rPr>
        <w:t xml:space="preserve"> </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2、供货期：</w:t>
      </w:r>
      <w:r w:rsidRPr="00B15AC3">
        <w:rPr>
          <w:rFonts w:asciiTheme="minorEastAsia" w:hAnsiTheme="minorEastAsia" w:hint="eastAsia"/>
          <w:color w:val="000000"/>
          <w:szCs w:val="21"/>
        </w:rPr>
        <w:t>2018年4月30日前，</w:t>
      </w:r>
      <w:r w:rsidRPr="000746A4">
        <w:rPr>
          <w:rFonts w:asciiTheme="minorEastAsia" w:hAnsiTheme="minorEastAsia" w:hint="eastAsia"/>
          <w:color w:val="000000"/>
          <w:szCs w:val="21"/>
        </w:rPr>
        <w:t>交货后</w:t>
      </w:r>
      <w:r>
        <w:rPr>
          <w:rFonts w:asciiTheme="minorEastAsia" w:hAnsiTheme="minorEastAsia" w:hint="eastAsia"/>
          <w:color w:val="000000"/>
          <w:szCs w:val="21"/>
        </w:rPr>
        <w:t>15</w:t>
      </w:r>
      <w:r w:rsidRPr="000746A4">
        <w:rPr>
          <w:rFonts w:asciiTheme="minorEastAsia" w:hAnsiTheme="minorEastAsia" w:hint="eastAsia"/>
          <w:color w:val="000000"/>
          <w:szCs w:val="21"/>
        </w:rPr>
        <w:t>日内完成安装、调试、验收等工作。</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3、质保期：质保期</w:t>
      </w:r>
      <w:r>
        <w:rPr>
          <w:rFonts w:asciiTheme="minorEastAsia" w:hAnsiTheme="minorEastAsia" w:hint="eastAsia"/>
          <w:color w:val="000000"/>
          <w:szCs w:val="21"/>
        </w:rPr>
        <w:t>3</w:t>
      </w:r>
      <w:r w:rsidRPr="000746A4">
        <w:rPr>
          <w:rFonts w:asciiTheme="minorEastAsia" w:hAnsiTheme="minorEastAsia" w:hint="eastAsia"/>
          <w:color w:val="000000"/>
          <w:szCs w:val="21"/>
        </w:rPr>
        <w:t>年，质保期从验收合格后当日起计算。质保期结束前，须对货物进行一次免费的全面校正和维护保养，并保证性能达到货物出厂标准。</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4、售后服务：要求生产厂商在中国大陆设立有固定维修站，并配备专业维修工程师，能提供及时、有效的售后服务。卖方终身提供免费的应用咨询及技术帮助。如仪器设备出现</w:t>
      </w:r>
      <w:r w:rsidRPr="000746A4">
        <w:rPr>
          <w:rFonts w:asciiTheme="minorEastAsia" w:hAnsiTheme="minorEastAsia" w:hint="eastAsia"/>
          <w:color w:val="000000"/>
          <w:szCs w:val="21"/>
        </w:rPr>
        <w:lastRenderedPageBreak/>
        <w:t>问题，卖方要在4小时内响应，提供电话指导、远程诊断、故障排除等服务，并保证能在48小时内上门维修。质保期内不得收取任何形式的上门费、人工费及材料费；质保期外上门费及人工费免除，材料费按市场同等价格收取。卖方提供终身免费技术支持，软件版本免费升级、更新、维护。</w:t>
      </w:r>
    </w:p>
    <w:p w:rsidR="00F12E00" w:rsidRPr="000746A4"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5、技术培训：卖方提供不少于</w:t>
      </w:r>
      <w:r>
        <w:rPr>
          <w:rFonts w:asciiTheme="minorEastAsia" w:hAnsiTheme="minorEastAsia" w:hint="eastAsia"/>
          <w:color w:val="000000"/>
          <w:szCs w:val="21"/>
        </w:rPr>
        <w:t>10天</w:t>
      </w:r>
      <w:r w:rsidRPr="000746A4">
        <w:rPr>
          <w:rFonts w:asciiTheme="minorEastAsia" w:hAnsiTheme="minorEastAsia" w:hint="eastAsia"/>
          <w:color w:val="000000"/>
          <w:szCs w:val="21"/>
        </w:rPr>
        <w:t>的现场技术培训，包括使用操作、维护保养等。</w:t>
      </w:r>
    </w:p>
    <w:p w:rsidR="00F12E00" w:rsidRDefault="00F12E00" w:rsidP="00F12E00">
      <w:pPr>
        <w:widowControl/>
        <w:spacing w:line="360" w:lineRule="auto"/>
        <w:ind w:firstLineChars="200" w:firstLine="420"/>
        <w:jc w:val="left"/>
        <w:rPr>
          <w:rFonts w:asciiTheme="minorEastAsia" w:hAnsiTheme="minorEastAsia"/>
          <w:color w:val="000000"/>
          <w:szCs w:val="21"/>
        </w:rPr>
      </w:pPr>
      <w:r w:rsidRPr="000746A4">
        <w:rPr>
          <w:rFonts w:asciiTheme="minorEastAsia" w:hAnsiTheme="minorEastAsia" w:hint="eastAsia"/>
          <w:color w:val="000000"/>
          <w:szCs w:val="21"/>
        </w:rPr>
        <w:t>6、验收方式：按货物技术指标及配件清单逐一验收。</w:t>
      </w:r>
    </w:p>
    <w:p w:rsidR="00F12E00" w:rsidRDefault="00F12E00" w:rsidP="00F12E00">
      <w:pPr>
        <w:widowControl/>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7、</w:t>
      </w:r>
      <w:r w:rsidRPr="000746A4">
        <w:rPr>
          <w:rFonts w:asciiTheme="minorEastAsia" w:hAnsiTheme="minorEastAsia" w:hint="eastAsia"/>
          <w:color w:val="000000"/>
          <w:szCs w:val="21"/>
        </w:rPr>
        <w:t>付款方式</w:t>
      </w:r>
      <w:r>
        <w:rPr>
          <w:rFonts w:asciiTheme="minorEastAsia" w:hAnsiTheme="minorEastAsia" w:hint="eastAsia"/>
          <w:color w:val="000000"/>
          <w:szCs w:val="21"/>
        </w:rPr>
        <w:t>：装置验收合格后支付货款</w:t>
      </w:r>
      <w:r w:rsidRPr="000746A4">
        <w:rPr>
          <w:rFonts w:asciiTheme="minorEastAsia" w:hAnsiTheme="minorEastAsia" w:hint="eastAsia"/>
          <w:color w:val="000000"/>
          <w:szCs w:val="21"/>
        </w:rPr>
        <w:t>90%，</w:t>
      </w:r>
      <w:r>
        <w:rPr>
          <w:rFonts w:asciiTheme="minorEastAsia" w:hAnsiTheme="minorEastAsia" w:hint="eastAsia"/>
          <w:color w:val="000000"/>
          <w:szCs w:val="21"/>
        </w:rPr>
        <w:t>剩余10%</w:t>
      </w:r>
      <w:r w:rsidRPr="000746A4">
        <w:rPr>
          <w:rFonts w:asciiTheme="minorEastAsia" w:hAnsiTheme="minorEastAsia" w:hint="eastAsia"/>
          <w:color w:val="000000"/>
          <w:szCs w:val="21"/>
        </w:rPr>
        <w:t>余款作为质保金，</w:t>
      </w:r>
      <w:r>
        <w:rPr>
          <w:rFonts w:asciiTheme="minorEastAsia" w:hAnsiTheme="minorEastAsia" w:hint="eastAsia"/>
          <w:color w:val="000000"/>
          <w:szCs w:val="21"/>
        </w:rPr>
        <w:t>质保期如无问题无息一次性退还</w:t>
      </w:r>
      <w:r w:rsidRPr="000746A4">
        <w:rPr>
          <w:rFonts w:asciiTheme="minorEastAsia" w:hAnsiTheme="minorEastAsia" w:hint="eastAsia"/>
          <w:color w:val="000000"/>
          <w:szCs w:val="21"/>
        </w:rPr>
        <w:t>。</w:t>
      </w:r>
    </w:p>
    <w:p w:rsidR="00F12E00" w:rsidRPr="001E0F3B"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color w:val="000000"/>
          <w:szCs w:val="21"/>
          <w:u w:val="single"/>
        </w:rPr>
        <w:t>8、投标文件须提供详细的</w:t>
      </w:r>
      <w:r w:rsidRPr="001E0F3B">
        <w:rPr>
          <w:rFonts w:asciiTheme="minorEastAsia" w:hAnsiTheme="minorEastAsia" w:hint="eastAsia"/>
          <w:b/>
          <w:u w:val="single"/>
        </w:rPr>
        <w:t>实验装置的设计图纸以及</w:t>
      </w:r>
      <w:r w:rsidRPr="001E0F3B">
        <w:rPr>
          <w:rFonts w:asciiTheme="minorEastAsia" w:hAnsiTheme="minorEastAsia" w:hint="eastAsia"/>
          <w:b/>
          <w:szCs w:val="21"/>
          <w:u w:val="single"/>
        </w:rPr>
        <w:t>实验装置的价格构成表，将</w:t>
      </w:r>
      <w:proofErr w:type="gramStart"/>
      <w:r w:rsidRPr="001E0F3B">
        <w:rPr>
          <w:rFonts w:asciiTheme="minorEastAsia" w:hAnsiTheme="minorEastAsia" w:hint="eastAsia"/>
          <w:b/>
          <w:szCs w:val="21"/>
          <w:u w:val="single"/>
        </w:rPr>
        <w:t>以此内容</w:t>
      </w:r>
      <w:proofErr w:type="gramEnd"/>
      <w:r w:rsidRPr="001E0F3B">
        <w:rPr>
          <w:rFonts w:asciiTheme="minorEastAsia" w:hAnsiTheme="minorEastAsia" w:hint="eastAsia"/>
          <w:b/>
          <w:szCs w:val="21"/>
          <w:u w:val="single"/>
        </w:rPr>
        <w:t>作为评标重要依据。</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9、投标文件须提供至少3份同类产品合同。</w:t>
      </w:r>
    </w:p>
    <w:p w:rsidR="00F12E00" w:rsidRPr="000746A4" w:rsidRDefault="00F12E00" w:rsidP="00F12E00">
      <w:pPr>
        <w:widowControl/>
        <w:spacing w:line="360" w:lineRule="auto"/>
        <w:ind w:firstLineChars="200" w:firstLine="420"/>
        <w:jc w:val="left"/>
        <w:rPr>
          <w:rFonts w:asciiTheme="minorEastAsia" w:hAnsiTheme="minorEastAsia"/>
          <w:color w:val="000000"/>
          <w:szCs w:val="20"/>
        </w:rPr>
      </w:pPr>
      <w:r w:rsidRPr="000746A4">
        <w:rPr>
          <w:rFonts w:asciiTheme="minorEastAsia" w:hAnsiTheme="minorEastAsia" w:hint="eastAsia"/>
          <w:szCs w:val="21"/>
        </w:rPr>
        <w:t>10、</w:t>
      </w:r>
      <w:r w:rsidRPr="000746A4">
        <w:rPr>
          <w:rFonts w:asciiTheme="minorEastAsia" w:hAnsiTheme="minorEastAsia" w:hint="eastAsia"/>
          <w:color w:val="000000"/>
          <w:szCs w:val="20"/>
        </w:rPr>
        <w:t>违约金：实验装置不按时交付，逾期一天按实验装置总价的千分之一缴纳滞纳金。</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color w:val="000000"/>
          <w:szCs w:val="20"/>
        </w:rPr>
        <w:t>11、</w:t>
      </w:r>
      <w:r w:rsidRPr="000746A4">
        <w:rPr>
          <w:rFonts w:asciiTheme="minorEastAsia" w:hAnsiTheme="minorEastAsia" w:hint="eastAsia"/>
          <w:szCs w:val="21"/>
        </w:rPr>
        <w:t>设备加工期：甲方随时抽查进度，跟踪装置技术要求，如果发现停工和严重误工的状况，招标方有权利终止。</w:t>
      </w:r>
    </w:p>
    <w:p w:rsidR="00F12E00" w:rsidRPr="000746A4" w:rsidRDefault="00F12E00" w:rsidP="00F12E00">
      <w:pPr>
        <w:widowControl/>
        <w:spacing w:line="360" w:lineRule="auto"/>
        <w:ind w:firstLineChars="200" w:firstLine="420"/>
        <w:jc w:val="left"/>
        <w:rPr>
          <w:rFonts w:asciiTheme="minorEastAsia" w:hAnsiTheme="minorEastAsia"/>
          <w:szCs w:val="21"/>
        </w:rPr>
      </w:pPr>
      <w:r w:rsidRPr="000746A4">
        <w:rPr>
          <w:rFonts w:asciiTheme="minorEastAsia" w:hAnsiTheme="minorEastAsia" w:hint="eastAsia"/>
          <w:szCs w:val="21"/>
        </w:rPr>
        <w:t>12、</w:t>
      </w:r>
      <w:r w:rsidRPr="000746A4">
        <w:rPr>
          <w:rFonts w:asciiTheme="minorEastAsia" w:hAnsiTheme="minorEastAsia"/>
          <w:szCs w:val="20"/>
        </w:rPr>
        <w:t>供货</w:t>
      </w:r>
      <w:r w:rsidRPr="000746A4">
        <w:rPr>
          <w:rFonts w:asciiTheme="minorEastAsia" w:hAnsiTheme="minorEastAsia"/>
          <w:szCs w:val="21"/>
        </w:rPr>
        <w:t>地点</w:t>
      </w:r>
      <w:r w:rsidRPr="000746A4">
        <w:rPr>
          <w:rFonts w:asciiTheme="minorEastAsia" w:hAnsiTheme="minorEastAsia" w:hint="eastAsia"/>
          <w:szCs w:val="21"/>
        </w:rPr>
        <w:t>：南京工业大学江浦校区沉毅北楼</w:t>
      </w:r>
      <w:r w:rsidRPr="000746A4">
        <w:rPr>
          <w:rFonts w:asciiTheme="minorEastAsia" w:hAnsiTheme="minorEastAsia"/>
          <w:szCs w:val="21"/>
        </w:rPr>
        <w:t>。</w:t>
      </w:r>
    </w:p>
    <w:p w:rsidR="00F12E00" w:rsidRPr="000746A4" w:rsidRDefault="00F12E00" w:rsidP="00F12E00">
      <w:pPr>
        <w:widowControl/>
        <w:spacing w:line="360" w:lineRule="auto"/>
        <w:ind w:firstLineChars="200" w:firstLine="422"/>
        <w:jc w:val="left"/>
        <w:rPr>
          <w:rFonts w:asciiTheme="minorEastAsia" w:hAnsiTheme="minorEastAsia"/>
          <w:b/>
          <w:szCs w:val="21"/>
          <w:u w:val="single"/>
        </w:rPr>
      </w:pPr>
      <w:r w:rsidRPr="001E0F3B">
        <w:rPr>
          <w:rFonts w:asciiTheme="minorEastAsia" w:hAnsiTheme="minorEastAsia" w:hint="eastAsia"/>
          <w:b/>
          <w:szCs w:val="21"/>
          <w:u w:val="single"/>
        </w:rPr>
        <w:t>13、</w:t>
      </w:r>
      <w:r w:rsidRPr="000746A4">
        <w:rPr>
          <w:rFonts w:asciiTheme="minorEastAsia" w:hAnsiTheme="minorEastAsia" w:hint="eastAsia"/>
          <w:b/>
          <w:szCs w:val="21"/>
          <w:u w:val="single"/>
        </w:rPr>
        <w:t>投标人必须实地勘察现场，联系人</w:t>
      </w:r>
      <w:r>
        <w:rPr>
          <w:rFonts w:asciiTheme="minorEastAsia" w:hAnsiTheme="minorEastAsia" w:hint="eastAsia"/>
          <w:b/>
          <w:szCs w:val="21"/>
          <w:u w:val="single"/>
        </w:rPr>
        <w:t>：</w:t>
      </w:r>
      <w:r w:rsidRPr="000746A4">
        <w:rPr>
          <w:rFonts w:asciiTheme="minorEastAsia" w:hAnsiTheme="minorEastAsia" w:hint="eastAsia"/>
          <w:b/>
          <w:szCs w:val="21"/>
          <w:u w:val="single"/>
        </w:rPr>
        <w:t>薛峰</w:t>
      </w:r>
      <w:r>
        <w:rPr>
          <w:rFonts w:asciiTheme="minorEastAsia" w:hAnsiTheme="minorEastAsia" w:hint="eastAsia"/>
          <w:b/>
          <w:szCs w:val="21"/>
          <w:u w:val="single"/>
        </w:rPr>
        <w:t>（</w:t>
      </w:r>
      <w:r w:rsidRPr="000746A4">
        <w:rPr>
          <w:rFonts w:asciiTheme="minorEastAsia" w:hAnsiTheme="minorEastAsia" w:hint="eastAsia"/>
          <w:b/>
          <w:szCs w:val="21"/>
          <w:u w:val="single"/>
        </w:rPr>
        <w:t>13584091206</w:t>
      </w:r>
      <w:r>
        <w:rPr>
          <w:rFonts w:asciiTheme="minorEastAsia" w:hAnsiTheme="minorEastAsia" w:hint="eastAsia"/>
          <w:b/>
          <w:szCs w:val="21"/>
          <w:u w:val="single"/>
        </w:rPr>
        <w:t>）</w:t>
      </w:r>
      <w:r w:rsidRPr="000746A4">
        <w:rPr>
          <w:rFonts w:asciiTheme="minorEastAsia" w:hAnsiTheme="minorEastAsia" w:hint="eastAsia"/>
          <w:b/>
          <w:szCs w:val="21"/>
          <w:u w:val="single"/>
        </w:rPr>
        <w:t>，未勘查现场的投标人及投标文件不予受理。</w:t>
      </w:r>
    </w:p>
    <w:p w:rsidR="00433144" w:rsidRPr="00F12E00" w:rsidRDefault="00433144" w:rsidP="00F12E00">
      <w:pPr>
        <w:widowControl/>
        <w:spacing w:beforeLines="50" w:afterLines="50" w:line="360" w:lineRule="auto"/>
        <w:jc w:val="left"/>
        <w:rPr>
          <w:rFonts w:ascii="宋体" w:hAnsi="宋体"/>
          <w:sz w:val="28"/>
          <w:szCs w:val="28"/>
        </w:rPr>
      </w:pPr>
    </w:p>
    <w:sectPr w:rsidR="00433144" w:rsidRPr="00F12E00" w:rsidSect="00781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7D9" w:rsidRDefault="008C17D9" w:rsidP="00F31441">
      <w:r>
        <w:separator/>
      </w:r>
    </w:p>
  </w:endnote>
  <w:endnote w:type="continuationSeparator" w:id="0">
    <w:p w:rsidR="008C17D9" w:rsidRDefault="008C17D9"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7D9" w:rsidRDefault="008C17D9" w:rsidP="00F31441">
      <w:r>
        <w:separator/>
      </w:r>
    </w:p>
  </w:footnote>
  <w:footnote w:type="continuationSeparator" w:id="0">
    <w:p w:rsidR="008C17D9" w:rsidRDefault="008C17D9"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506D8F"/>
    <w:multiLevelType w:val="hybridMultilevel"/>
    <w:tmpl w:val="CB52AF2A"/>
    <w:lvl w:ilvl="0" w:tplc="C4BA8F10">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7158"/>
    <w:rsid w:val="000C1170"/>
    <w:rsid w:val="00120B06"/>
    <w:rsid w:val="00162F15"/>
    <w:rsid w:val="001707A6"/>
    <w:rsid w:val="00172C32"/>
    <w:rsid w:val="001764D5"/>
    <w:rsid w:val="001C3C80"/>
    <w:rsid w:val="001C7AD8"/>
    <w:rsid w:val="001D055D"/>
    <w:rsid w:val="001E23B7"/>
    <w:rsid w:val="001E75D1"/>
    <w:rsid w:val="002125CE"/>
    <w:rsid w:val="002166BF"/>
    <w:rsid w:val="002264F1"/>
    <w:rsid w:val="00246543"/>
    <w:rsid w:val="00247BCC"/>
    <w:rsid w:val="0025644B"/>
    <w:rsid w:val="002729CF"/>
    <w:rsid w:val="002D0175"/>
    <w:rsid w:val="002F08D5"/>
    <w:rsid w:val="003142CD"/>
    <w:rsid w:val="00320B1A"/>
    <w:rsid w:val="00343927"/>
    <w:rsid w:val="00371E8F"/>
    <w:rsid w:val="00375504"/>
    <w:rsid w:val="003B61A2"/>
    <w:rsid w:val="003E1460"/>
    <w:rsid w:val="004010C9"/>
    <w:rsid w:val="00420440"/>
    <w:rsid w:val="00426C44"/>
    <w:rsid w:val="00433144"/>
    <w:rsid w:val="0044291F"/>
    <w:rsid w:val="00444A73"/>
    <w:rsid w:val="0044621E"/>
    <w:rsid w:val="00455AB7"/>
    <w:rsid w:val="0045632F"/>
    <w:rsid w:val="0046228C"/>
    <w:rsid w:val="00473A3A"/>
    <w:rsid w:val="00486A90"/>
    <w:rsid w:val="00486D14"/>
    <w:rsid w:val="004B0A3F"/>
    <w:rsid w:val="004C4F78"/>
    <w:rsid w:val="004E4B87"/>
    <w:rsid w:val="00504E55"/>
    <w:rsid w:val="00516981"/>
    <w:rsid w:val="00554666"/>
    <w:rsid w:val="005637DD"/>
    <w:rsid w:val="00576F64"/>
    <w:rsid w:val="00584497"/>
    <w:rsid w:val="005A498F"/>
    <w:rsid w:val="005D2B58"/>
    <w:rsid w:val="005D5F86"/>
    <w:rsid w:val="005E2D91"/>
    <w:rsid w:val="00601CB4"/>
    <w:rsid w:val="006169C9"/>
    <w:rsid w:val="00652D06"/>
    <w:rsid w:val="00675726"/>
    <w:rsid w:val="00676E4D"/>
    <w:rsid w:val="0068381D"/>
    <w:rsid w:val="006955FF"/>
    <w:rsid w:val="006B1EA4"/>
    <w:rsid w:val="006C2B8E"/>
    <w:rsid w:val="006F2E1E"/>
    <w:rsid w:val="006F3EE1"/>
    <w:rsid w:val="00734124"/>
    <w:rsid w:val="007535C9"/>
    <w:rsid w:val="00754101"/>
    <w:rsid w:val="00761EAE"/>
    <w:rsid w:val="00762F6A"/>
    <w:rsid w:val="00770C9A"/>
    <w:rsid w:val="007766E5"/>
    <w:rsid w:val="00781507"/>
    <w:rsid w:val="007B4962"/>
    <w:rsid w:val="007D5A66"/>
    <w:rsid w:val="007F4247"/>
    <w:rsid w:val="007F4678"/>
    <w:rsid w:val="00850FC6"/>
    <w:rsid w:val="0087270C"/>
    <w:rsid w:val="008A032A"/>
    <w:rsid w:val="008C0CD7"/>
    <w:rsid w:val="008C17D9"/>
    <w:rsid w:val="008C6AAA"/>
    <w:rsid w:val="008F5CED"/>
    <w:rsid w:val="008F70B6"/>
    <w:rsid w:val="00911958"/>
    <w:rsid w:val="00932C97"/>
    <w:rsid w:val="00941BCA"/>
    <w:rsid w:val="009733F8"/>
    <w:rsid w:val="00977F60"/>
    <w:rsid w:val="00994B6A"/>
    <w:rsid w:val="009A5AF4"/>
    <w:rsid w:val="00A4000A"/>
    <w:rsid w:val="00A767C2"/>
    <w:rsid w:val="00A82C7D"/>
    <w:rsid w:val="00AA454A"/>
    <w:rsid w:val="00AA60DA"/>
    <w:rsid w:val="00AC1707"/>
    <w:rsid w:val="00AC5843"/>
    <w:rsid w:val="00AC7E41"/>
    <w:rsid w:val="00AF3C70"/>
    <w:rsid w:val="00B10A7D"/>
    <w:rsid w:val="00B22A90"/>
    <w:rsid w:val="00B65C9A"/>
    <w:rsid w:val="00B66718"/>
    <w:rsid w:val="00BF1948"/>
    <w:rsid w:val="00C2413D"/>
    <w:rsid w:val="00C31D66"/>
    <w:rsid w:val="00C31FCA"/>
    <w:rsid w:val="00C521C9"/>
    <w:rsid w:val="00C53FD2"/>
    <w:rsid w:val="00C70D91"/>
    <w:rsid w:val="00C75958"/>
    <w:rsid w:val="00C80438"/>
    <w:rsid w:val="00CB222E"/>
    <w:rsid w:val="00CB3780"/>
    <w:rsid w:val="00CB53F3"/>
    <w:rsid w:val="00CD3F6B"/>
    <w:rsid w:val="00D06957"/>
    <w:rsid w:val="00D2019D"/>
    <w:rsid w:val="00D261BC"/>
    <w:rsid w:val="00D36E26"/>
    <w:rsid w:val="00D9121D"/>
    <w:rsid w:val="00DC37EA"/>
    <w:rsid w:val="00DD51DA"/>
    <w:rsid w:val="00DE17E6"/>
    <w:rsid w:val="00E025B6"/>
    <w:rsid w:val="00E049AC"/>
    <w:rsid w:val="00E051EB"/>
    <w:rsid w:val="00E167F0"/>
    <w:rsid w:val="00E47DB7"/>
    <w:rsid w:val="00E649E9"/>
    <w:rsid w:val="00E90175"/>
    <w:rsid w:val="00EB271C"/>
    <w:rsid w:val="00EC29FD"/>
    <w:rsid w:val="00EC322E"/>
    <w:rsid w:val="00EE645B"/>
    <w:rsid w:val="00F12E00"/>
    <w:rsid w:val="00F24F51"/>
    <w:rsid w:val="00F31441"/>
    <w:rsid w:val="00F63C78"/>
    <w:rsid w:val="00F85696"/>
    <w:rsid w:val="00F945FD"/>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character" w:customStyle="1" w:styleId="3Char">
    <w:name w:val="正文文本缩进 3 Char"/>
    <w:link w:val="3"/>
    <w:rsid w:val="00A4000A"/>
    <w:rPr>
      <w:sz w:val="24"/>
      <w:szCs w:val="24"/>
      <w:lang w:bidi="he-IL"/>
    </w:rPr>
  </w:style>
  <w:style w:type="paragraph" w:styleId="3">
    <w:name w:val="Body Text Indent 3"/>
    <w:basedOn w:val="a"/>
    <w:link w:val="3Char"/>
    <w:qFormat/>
    <w:rsid w:val="00A4000A"/>
    <w:pPr>
      <w:ind w:left="105" w:firstLine="315"/>
    </w:pPr>
    <w:rPr>
      <w:rFonts w:ascii="Times New Roman" w:eastAsia="宋体" w:hAnsi="Times New Roman" w:cs="Times New Roman"/>
      <w:kern w:val="0"/>
      <w:sz w:val="24"/>
      <w:szCs w:val="24"/>
      <w:lang w:bidi="he-IL"/>
    </w:rPr>
  </w:style>
  <w:style w:type="character" w:customStyle="1" w:styleId="3Char1">
    <w:name w:val="正文文本缩进 3 Char1"/>
    <w:basedOn w:val="a0"/>
    <w:link w:val="3"/>
    <w:uiPriority w:val="99"/>
    <w:semiHidden/>
    <w:rsid w:val="00A4000A"/>
    <w:rPr>
      <w:rFonts w:asciiTheme="minorHAnsi" w:eastAsiaTheme="minorEastAsia" w:hAnsiTheme="minorHAnsi" w:cstheme="minorBid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11</Pages>
  <Words>1326</Words>
  <Characters>7562</Characters>
  <Application>Microsoft Office Word</Application>
  <DocSecurity>0</DocSecurity>
  <Lines>63</Lines>
  <Paragraphs>17</Paragraphs>
  <ScaleCrop>false</ScaleCrop>
  <Company>Lenovo</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54</cp:revision>
  <cp:lastPrinted>2017-12-26T08:32:00Z</cp:lastPrinted>
  <dcterms:created xsi:type="dcterms:W3CDTF">2017-10-30T08:18:00Z</dcterms:created>
  <dcterms:modified xsi:type="dcterms:W3CDTF">2018-03-09T07:25:00Z</dcterms:modified>
</cp:coreProperties>
</file>